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"/>
        <w:gridCol w:w="1515"/>
        <w:gridCol w:w="7041"/>
        <w:gridCol w:w="1514"/>
        <w:gridCol w:w="45"/>
      </w:tblGrid>
      <w:tr w:rsidR="007535D8" w:rsidRPr="0035155A" w14:paraId="3A774C9F" w14:textId="77777777" w:rsidTr="00203625">
        <w:trPr>
          <w:gridBefore w:val="1"/>
          <w:gridAfter w:val="1"/>
          <w:wBefore w:w="91" w:type="dxa"/>
          <w:wAfter w:w="45" w:type="dxa"/>
        </w:trPr>
        <w:tc>
          <w:tcPr>
            <w:tcW w:w="1515" w:type="dxa"/>
          </w:tcPr>
          <w:p w14:paraId="40586310" w14:textId="70CD79E7" w:rsidR="007535D8" w:rsidRPr="0035155A" w:rsidRDefault="00FC6556" w:rsidP="003B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EB Garamond" w:hAnsi="EB Garamond" w:cs="EB Garamond"/>
                <w:b/>
                <w:bCs/>
                <w:color w:val="000000"/>
                <w:sz w:val="28"/>
                <w:szCs w:val="28"/>
              </w:rPr>
            </w:pPr>
            <w:r w:rsidRPr="0035155A">
              <w:rPr>
                <w:rFonts w:ascii="EB Garamond" w:hAnsi="EB Garamond" w:cs="EB Garamond"/>
                <w:noProof/>
              </w:rPr>
              <w:drawing>
                <wp:anchor distT="0" distB="0" distL="114300" distR="114300" simplePos="0" relativeHeight="251667456" behindDoc="0" locked="0" layoutInCell="1" allowOverlap="1" wp14:anchorId="15CA797F" wp14:editId="778C9FA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318770</wp:posOffset>
                  </wp:positionV>
                  <wp:extent cx="824400" cy="1191600"/>
                  <wp:effectExtent l="0" t="0" r="0" b="8890"/>
                  <wp:wrapNone/>
                  <wp:docPr id="11530316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400" cy="119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41" w:type="dxa"/>
          </w:tcPr>
          <w:p w14:paraId="0E104E48" w14:textId="77777777" w:rsidR="007535D8" w:rsidRPr="0035155A" w:rsidRDefault="007535D8" w:rsidP="007535D8">
            <w:pPr>
              <w:spacing w:line="276" w:lineRule="auto"/>
              <w:jc w:val="center"/>
              <w:rPr>
                <w:rFonts w:ascii="EB Garamond" w:eastAsia="Calibri" w:hAnsi="EB Garamond" w:cs="EB Garamond"/>
                <w:b/>
                <w:bCs/>
              </w:rPr>
            </w:pPr>
          </w:p>
          <w:p w14:paraId="16AD8A9F" w14:textId="77777777" w:rsidR="007535D8" w:rsidRPr="0035155A" w:rsidRDefault="007535D8" w:rsidP="007535D8">
            <w:pPr>
              <w:spacing w:line="276" w:lineRule="auto"/>
              <w:jc w:val="center"/>
              <w:rPr>
                <w:rFonts w:ascii="EB Garamond" w:eastAsia="Calibri" w:hAnsi="EB Garamond" w:cs="EB Garamond"/>
                <w:b/>
                <w:bCs/>
              </w:rPr>
            </w:pPr>
          </w:p>
          <w:p w14:paraId="5DB1621F" w14:textId="0A373249" w:rsidR="0035155A" w:rsidRDefault="007535D8" w:rsidP="0035155A">
            <w:pPr>
              <w:spacing w:line="276" w:lineRule="auto"/>
              <w:jc w:val="center"/>
              <w:rPr>
                <w:rFonts w:ascii="EB Garamond" w:eastAsia="Calibri" w:hAnsi="EB Garamond" w:cs="EB Garamond"/>
                <w:b/>
                <w:bCs/>
              </w:rPr>
            </w:pPr>
            <w:r w:rsidRPr="0035155A">
              <w:rPr>
                <w:rFonts w:ascii="EB Garamond" w:eastAsia="Calibri" w:hAnsi="EB Garamond" w:cs="EB Garamond"/>
                <w:b/>
                <w:bCs/>
              </w:rPr>
              <w:t xml:space="preserve">The Worshipful Company of </w:t>
            </w:r>
            <w:proofErr w:type="spellStart"/>
            <w:r w:rsidRPr="0035155A">
              <w:rPr>
                <w:rFonts w:ascii="EB Garamond" w:eastAsia="Calibri" w:hAnsi="EB Garamond" w:cs="EB Garamond"/>
                <w:b/>
                <w:bCs/>
              </w:rPr>
              <w:t>Woolmen</w:t>
            </w:r>
            <w:proofErr w:type="spellEnd"/>
            <w:r w:rsidRPr="0035155A">
              <w:rPr>
                <w:rFonts w:ascii="EB Garamond" w:eastAsia="Calibri" w:hAnsi="EB Garamond" w:cs="EB Garamond"/>
                <w:b/>
                <w:bCs/>
              </w:rPr>
              <w:t xml:space="preserve"> </w:t>
            </w:r>
          </w:p>
          <w:p w14:paraId="2E49A571" w14:textId="77777777" w:rsidR="00382895" w:rsidRDefault="00382895" w:rsidP="0035155A">
            <w:pPr>
              <w:spacing w:line="276" w:lineRule="auto"/>
              <w:jc w:val="center"/>
              <w:rPr>
                <w:rFonts w:ascii="EB Garamond" w:eastAsia="Calibri" w:hAnsi="EB Garamond" w:cs="EB Garamond"/>
                <w:b/>
                <w:bCs/>
              </w:rPr>
            </w:pPr>
          </w:p>
          <w:p w14:paraId="45325E26" w14:textId="00B15655" w:rsidR="00BB533D" w:rsidRPr="0035155A" w:rsidRDefault="007535D8" w:rsidP="0035155A">
            <w:pPr>
              <w:spacing w:line="276" w:lineRule="auto"/>
              <w:jc w:val="center"/>
              <w:rPr>
                <w:rFonts w:ascii="EB Garamond" w:eastAsia="Calibri" w:hAnsi="EB Garamond" w:cs="EB Garamond"/>
                <w:b/>
                <w:bCs/>
              </w:rPr>
            </w:pPr>
            <w:r w:rsidRPr="0035155A">
              <w:rPr>
                <w:rFonts w:ascii="EB Garamond" w:eastAsia="Calibri" w:hAnsi="EB Garamond" w:cs="EB Garamond"/>
                <w:b/>
                <w:bCs/>
              </w:rPr>
              <w:t>Livery Fair - Sunday 2</w:t>
            </w:r>
            <w:r w:rsidR="00034F4B">
              <w:rPr>
                <w:rFonts w:ascii="EB Garamond" w:eastAsia="Calibri" w:hAnsi="EB Garamond" w:cs="EB Garamond"/>
                <w:b/>
                <w:bCs/>
              </w:rPr>
              <w:t>9</w:t>
            </w:r>
            <w:r w:rsidRPr="0035155A">
              <w:rPr>
                <w:rFonts w:ascii="EB Garamond" w:eastAsia="Calibri" w:hAnsi="EB Garamond" w:cs="EB Garamond"/>
                <w:b/>
                <w:bCs/>
                <w:vertAlign w:val="superscript"/>
              </w:rPr>
              <w:t>th</w:t>
            </w:r>
            <w:r w:rsidRPr="0035155A">
              <w:rPr>
                <w:rFonts w:ascii="EB Garamond" w:eastAsia="Calibri" w:hAnsi="EB Garamond" w:cs="EB Garamond"/>
                <w:b/>
                <w:bCs/>
              </w:rPr>
              <w:t xml:space="preserve"> September 202</w:t>
            </w:r>
            <w:r w:rsidR="00034F4B">
              <w:rPr>
                <w:rFonts w:ascii="EB Garamond" w:eastAsia="Calibri" w:hAnsi="EB Garamond" w:cs="EB Garamond"/>
                <w:b/>
                <w:bCs/>
              </w:rPr>
              <w:t>4</w:t>
            </w:r>
          </w:p>
          <w:p w14:paraId="021943A1" w14:textId="77777777" w:rsidR="007535D8" w:rsidRPr="0035155A" w:rsidRDefault="007535D8" w:rsidP="007535D8">
            <w:pPr>
              <w:pStyle w:val="BasicParagraph"/>
              <w:jc w:val="center"/>
              <w:rPr>
                <w:rFonts w:ascii="EB Garamond" w:hAnsi="EB Garamond" w:cs="EB Garamond"/>
                <w:b/>
                <w:bCs/>
                <w:color w:val="auto"/>
                <w:sz w:val="10"/>
                <w:szCs w:val="40"/>
              </w:rPr>
            </w:pPr>
          </w:p>
          <w:p w14:paraId="19DD39A7" w14:textId="5EA29FB7" w:rsidR="007535D8" w:rsidRPr="0035155A" w:rsidRDefault="007535D8" w:rsidP="0035155A">
            <w:pPr>
              <w:pStyle w:val="BasicParagraph"/>
              <w:jc w:val="center"/>
              <w:rPr>
                <w:rFonts w:ascii="EB Garamond" w:hAnsi="EB Garamond" w:cs="EB Garamond"/>
                <w:sz w:val="40"/>
                <w:szCs w:val="40"/>
              </w:rPr>
            </w:pPr>
            <w:r w:rsidRPr="0035155A">
              <w:rPr>
                <w:rFonts w:ascii="EB Garamond" w:hAnsi="EB Garamond" w:cs="EB Garamond"/>
                <w:b/>
                <w:bCs/>
                <w:color w:val="auto"/>
                <w:sz w:val="40"/>
                <w:szCs w:val="40"/>
              </w:rPr>
              <w:t>STALL HOLDER BOOKING FORM</w:t>
            </w:r>
          </w:p>
        </w:tc>
        <w:tc>
          <w:tcPr>
            <w:tcW w:w="1514" w:type="dxa"/>
          </w:tcPr>
          <w:p w14:paraId="2E729EDC" w14:textId="77777777" w:rsidR="007535D8" w:rsidRPr="0035155A" w:rsidRDefault="007535D8" w:rsidP="003B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EB Garamond" w:eastAsia="Calibri" w:hAnsi="EB Garamond" w:cs="EB Garamond"/>
                <w:noProof/>
                <w:sz w:val="22"/>
                <w:szCs w:val="22"/>
                <w:lang w:val="en-US"/>
              </w:rPr>
            </w:pPr>
          </w:p>
          <w:p w14:paraId="56F9712A" w14:textId="5418F862" w:rsidR="007535D8" w:rsidRPr="0035155A" w:rsidRDefault="00345E59" w:rsidP="003B5C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EB Garamond" w:hAnsi="EB Garamond" w:cs="EB Garamond"/>
                <w:b/>
                <w:bCs/>
                <w:color w:val="000000"/>
                <w:sz w:val="28"/>
                <w:szCs w:val="28"/>
              </w:rPr>
            </w:pPr>
            <w:r w:rsidRPr="0035155A">
              <w:rPr>
                <w:rFonts w:ascii="EB Garamond" w:hAnsi="EB Garamond" w:cs="EB Garamond"/>
                <w:noProof/>
              </w:rPr>
              <w:drawing>
                <wp:anchor distT="0" distB="0" distL="114300" distR="114300" simplePos="0" relativeHeight="251665408" behindDoc="0" locked="0" layoutInCell="1" allowOverlap="1" wp14:anchorId="5CFDA15D" wp14:editId="3A84BCB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118745</wp:posOffset>
                  </wp:positionV>
                  <wp:extent cx="876300" cy="1010233"/>
                  <wp:effectExtent l="0" t="0" r="0" b="0"/>
                  <wp:wrapNone/>
                  <wp:docPr id="8013020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1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00E83" w:rsidRPr="0035155A" w14:paraId="1931E875" w14:textId="77777777" w:rsidTr="002036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0206" w:type="dxa"/>
            <w:gridSpan w:val="5"/>
          </w:tcPr>
          <w:p w14:paraId="4943EE50" w14:textId="1E163188" w:rsidR="00A00E83" w:rsidRPr="0035155A" w:rsidRDefault="00A00E83" w:rsidP="00A00E83">
            <w:pPr>
              <w:jc w:val="center"/>
              <w:rPr>
                <w:rFonts w:ascii="EB Garamond" w:hAnsi="EB Garamond" w:cs="EB Garamond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55A">
              <w:rPr>
                <w:rFonts w:ascii="EB Garamond" w:hAnsi="EB Garamond" w:cs="EB Garamond"/>
                <w:b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Stall Packages </w:t>
            </w:r>
          </w:p>
          <w:p w14:paraId="7D79431F" w14:textId="39DBC843" w:rsidR="007018CF" w:rsidRDefault="00A00E83" w:rsidP="0063494A">
            <w:pPr>
              <w:jc w:val="center"/>
              <w:rPr>
                <w:rFonts w:ascii="EB Garamond" w:hAnsi="EB Garamond" w:cs="EB Garamon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2A1E">
              <w:rPr>
                <w:rFonts w:ascii="EB Garamond" w:hAnsi="EB Garamond" w:cs="EB Garamond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7018CF" w:rsidRPr="006F2A1E">
              <w:rPr>
                <w:rFonts w:ascii="EB Garamond" w:hAnsi="EB Garamond" w:cs="EB Garamond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425</w:t>
            </w:r>
            <w:r w:rsidR="00A31857" w:rsidRPr="006F2A1E">
              <w:rPr>
                <w:rFonts w:ascii="EB Garamond" w:hAnsi="EB Garamond" w:cs="EB Garamond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A6B2C">
              <w:rPr>
                <w:rFonts w:ascii="EB Garamond" w:hAnsi="EB Garamond" w:cs="EB Garamon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Pitch with / without Gazebo</w:t>
            </w:r>
            <w:r w:rsidR="00D43C15">
              <w:rPr>
                <w:rFonts w:ascii="EB Garamond" w:hAnsi="EB Garamond" w:cs="EB Garamon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5155A">
              <w:rPr>
                <w:rFonts w:ascii="EB Garamond" w:hAnsi="EB Garamond" w:cs="EB Garamon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 x 3m</w:t>
            </w:r>
            <w:r w:rsidR="00203625" w:rsidRPr="0035155A">
              <w:rPr>
                <w:rFonts w:ascii="EB Garamond" w:hAnsi="EB Garamond" w:cs="EB Garamon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4E69F92" w14:textId="655419B3" w:rsidR="0063494A" w:rsidRPr="0035155A" w:rsidRDefault="006F2A1E" w:rsidP="0063494A">
            <w:pPr>
              <w:jc w:val="center"/>
              <w:rPr>
                <w:rFonts w:ascii="EB Garamond" w:hAnsi="EB Garamond" w:cs="EB Garamon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2A1E">
              <w:rPr>
                <w:rFonts w:ascii="EB Garamond" w:hAnsi="EB Garamond" w:cs="EB Garamond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</w:t>
            </w:r>
            <w:r w:rsidR="007018CF" w:rsidRPr="007018CF">
              <w:rPr>
                <w:rFonts w:ascii="EB Garamond" w:hAnsi="EB Garamond" w:cs="EB Garamond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850</w:t>
            </w:r>
            <w:r w:rsidR="007018CF" w:rsidRPr="007018CF">
              <w:rPr>
                <w:rFonts w:ascii="EB Garamond" w:hAnsi="EB Garamond" w:cs="EB Garamond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A6B2C" w:rsidRPr="004A6B2C">
              <w:rPr>
                <w:rFonts w:ascii="EB Garamond" w:hAnsi="EB Garamond" w:cs="EB Garamon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Pitch with / without </w:t>
            </w:r>
            <w:r w:rsidR="007018CF" w:rsidRPr="007018CF">
              <w:rPr>
                <w:rFonts w:ascii="EB Garamond" w:hAnsi="EB Garamond" w:cs="EB Garamon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Gazebo 6m x 3m</w:t>
            </w:r>
          </w:p>
          <w:p w14:paraId="5F2C36F1" w14:textId="4E29720A" w:rsidR="00A00E83" w:rsidRPr="0035155A" w:rsidRDefault="00A00E83" w:rsidP="003A44CE">
            <w:pPr>
              <w:jc w:val="center"/>
              <w:rPr>
                <w:rFonts w:ascii="EB Garamond" w:hAnsi="EB Garamond" w:cs="EB Garamond"/>
                <w:i/>
                <w:i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55A">
              <w:rPr>
                <w:rFonts w:ascii="EB Garamond" w:hAnsi="EB Garamond" w:cs="EB Garamond"/>
                <w:i/>
                <w:i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Includes Marketing &amp; PR</w:t>
            </w:r>
          </w:p>
          <w:p w14:paraId="3E44AE6B" w14:textId="77777777" w:rsidR="00A00E83" w:rsidRPr="0035155A" w:rsidRDefault="00A00E83" w:rsidP="00C2414A">
            <w:pPr>
              <w:jc w:val="center"/>
              <w:rPr>
                <w:rFonts w:ascii="EB Garamond" w:hAnsi="EB Garamond" w:cs="EB Garamond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55A">
              <w:rPr>
                <w:rFonts w:ascii="EB Garamond" w:hAnsi="EB Garamond" w:cs="EB Garamond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Extras </w:t>
            </w:r>
          </w:p>
          <w:p w14:paraId="3529A1D3" w14:textId="1B81054B" w:rsidR="00A00E83" w:rsidRPr="0035155A" w:rsidRDefault="00A00E83" w:rsidP="00203625">
            <w:pPr>
              <w:jc w:val="center"/>
              <w:rPr>
                <w:rFonts w:ascii="EB Garamond" w:hAnsi="EB Garamond" w:cs="EB Garamond"/>
                <w:b/>
                <w:bCs/>
                <w:color w:val="C0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55A">
              <w:rPr>
                <w:rFonts w:ascii="EB Garamond" w:hAnsi="EB Garamond" w:cs="EB Garamond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£45</w:t>
            </w:r>
            <w:r w:rsidRPr="0035155A">
              <w:rPr>
                <w:rFonts w:ascii="EB Garamond" w:hAnsi="EB Garamond" w:cs="EB Garamond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5155A">
              <w:rPr>
                <w:rFonts w:ascii="EB Garamond" w:hAnsi="EB Garamond" w:cs="EB Garamon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Table / Chairs </w:t>
            </w:r>
            <w:r w:rsidR="00203625" w:rsidRPr="0035155A">
              <w:rPr>
                <w:rFonts w:ascii="EB Garamond" w:hAnsi="EB Garamond" w:cs="EB Garamond"/>
                <w:b/>
                <w:bCs/>
                <w:color w:val="C0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Pr="0035155A">
              <w:rPr>
                <w:rFonts w:ascii="EB Garamond" w:hAnsi="EB Garamond" w:cs="EB Garamond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£125</w:t>
            </w:r>
            <w:r w:rsidRPr="0035155A">
              <w:rPr>
                <w:rFonts w:ascii="EB Garamond" w:hAnsi="EB Garamond" w:cs="EB Garamond"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5155A">
              <w:rPr>
                <w:rFonts w:ascii="EB Garamond" w:hAnsi="EB Garamond" w:cs="EB Garamon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Power</w:t>
            </w:r>
          </w:p>
        </w:tc>
      </w:tr>
    </w:tbl>
    <w:p w14:paraId="11B6EC19" w14:textId="77777777" w:rsidR="001326FC" w:rsidRPr="0035155A" w:rsidRDefault="001326FC" w:rsidP="00D32083">
      <w:pPr>
        <w:rPr>
          <w:rFonts w:ascii="EB Garamond" w:eastAsia="Times New Roman" w:hAnsi="EB Garamond" w:cs="EB Garamond"/>
          <w:color w:val="000000"/>
          <w:lang w:eastAsia="en-GB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056"/>
        <w:gridCol w:w="8115"/>
      </w:tblGrid>
      <w:tr w:rsidR="004E1F5D" w:rsidRPr="0035155A" w14:paraId="08A369B9" w14:textId="77777777" w:rsidTr="00203625">
        <w:tc>
          <w:tcPr>
            <w:tcW w:w="2056" w:type="dxa"/>
          </w:tcPr>
          <w:p w14:paraId="4466D8C8" w14:textId="6254F5A5" w:rsidR="004E1F5D" w:rsidRPr="0035155A" w:rsidRDefault="001326FC" w:rsidP="00265327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P</w:t>
            </w:r>
            <w:r w:rsidR="00265327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lease specify </w:t>
            </w:r>
            <w:r w:rsidR="0025183A"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</w:rPr>
              <w:t>‘</w:t>
            </w:r>
            <w:r w:rsidR="00265327"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  <w:u w:val="single"/>
              </w:rPr>
              <w:t>E</w:t>
            </w:r>
            <w:r w:rsidR="00453DCE"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  <w:u w:val="single"/>
              </w:rPr>
              <w:t>XTRAS</w:t>
            </w:r>
            <w:r w:rsidR="0025183A"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</w:rPr>
              <w:t>’</w:t>
            </w:r>
            <w:r w:rsidR="00094ED7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.</w:t>
            </w:r>
            <w:r w:rsidR="00265327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 </w:t>
            </w:r>
          </w:p>
          <w:p w14:paraId="40BE4834" w14:textId="46557E73" w:rsidR="003F3927" w:rsidRPr="0035155A" w:rsidRDefault="003F3927" w:rsidP="00265327">
            <w:pPr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15" w:type="dxa"/>
          </w:tcPr>
          <w:p w14:paraId="2E863E67" w14:textId="383E41D2" w:rsidR="0061795C" w:rsidRPr="0035155A" w:rsidRDefault="0074528D" w:rsidP="0061795C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Include </w:t>
            </w:r>
            <w:r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  <w:u w:val="single"/>
              </w:rPr>
              <w:t>no. of tables &amp; chairs</w:t>
            </w:r>
            <w:r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(max 2 </w:t>
            </w:r>
            <w:r w:rsidR="00F50804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x </w:t>
            </w: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tables, 2 x chairs).</w:t>
            </w:r>
            <w:r w:rsidR="0061795C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 </w:t>
            </w:r>
          </w:p>
          <w:p w14:paraId="5EE4BFEA" w14:textId="66CC41B2" w:rsidR="004E1F5D" w:rsidRPr="0035155A" w:rsidRDefault="004E1F5D" w:rsidP="0061795C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</w:tbl>
    <w:p w14:paraId="0DAD2447" w14:textId="77777777" w:rsidR="003F3927" w:rsidRPr="0035155A" w:rsidRDefault="003F3927" w:rsidP="001406D6">
      <w:pPr>
        <w:spacing w:line="276" w:lineRule="auto"/>
        <w:rPr>
          <w:rFonts w:ascii="EB Garamond" w:hAnsi="EB Garamond" w:cs="EB Garamond"/>
          <w:b/>
          <w:bCs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171"/>
      </w:tblGrid>
      <w:tr w:rsidR="0074528D" w:rsidRPr="0035155A" w14:paraId="7C07D754" w14:textId="77777777" w:rsidTr="00203625">
        <w:tc>
          <w:tcPr>
            <w:tcW w:w="10171" w:type="dxa"/>
          </w:tcPr>
          <w:p w14:paraId="4303035B" w14:textId="015DE8AD" w:rsidR="0074528D" w:rsidRPr="0035155A" w:rsidRDefault="0074528D" w:rsidP="0074528D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If you are bringing </w:t>
            </w:r>
            <w:r w:rsidR="00A0424F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a</w:t>
            </w: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 Stall Vehicle/Food Truck, please supply dimensions</w:t>
            </w:r>
            <w:r w:rsidR="0000667D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="0000667D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weight</w:t>
            </w:r>
            <w:proofErr w:type="gramEnd"/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 and photo.</w:t>
            </w:r>
          </w:p>
          <w:p w14:paraId="77434ABF" w14:textId="77777777" w:rsidR="0074528D" w:rsidRPr="0035155A" w:rsidRDefault="0074528D" w:rsidP="0074528D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  <w:p w14:paraId="2DE66D9C" w14:textId="77777777" w:rsidR="0074528D" w:rsidRPr="0035155A" w:rsidRDefault="0074528D" w:rsidP="001406D6">
            <w:pPr>
              <w:spacing w:line="276" w:lineRule="auto"/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</w:tbl>
    <w:p w14:paraId="1229605C" w14:textId="4FE410CC" w:rsidR="0074528D" w:rsidRPr="0035155A" w:rsidRDefault="0074528D" w:rsidP="001406D6">
      <w:pPr>
        <w:spacing w:line="276" w:lineRule="auto"/>
        <w:rPr>
          <w:rFonts w:ascii="EB Garamond" w:hAnsi="EB Garamond" w:cs="EB Garamond"/>
          <w:b/>
          <w:bCs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171"/>
      </w:tblGrid>
      <w:tr w:rsidR="0074528D" w:rsidRPr="0035155A" w14:paraId="5AA65383" w14:textId="77777777" w:rsidTr="00203625">
        <w:tc>
          <w:tcPr>
            <w:tcW w:w="10171" w:type="dxa"/>
          </w:tcPr>
          <w:p w14:paraId="36EB3333" w14:textId="06082713" w:rsidR="0074528D" w:rsidRPr="0035155A" w:rsidRDefault="0074528D" w:rsidP="001406D6">
            <w:pPr>
              <w:spacing w:line="276" w:lineRule="auto"/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Please let us know what equipment and accessories you may be bringing including </w:t>
            </w:r>
            <w:r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  <w:u w:val="single"/>
              </w:rPr>
              <w:t>level of power</w:t>
            </w:r>
            <w:r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require</w:t>
            </w:r>
            <w:r w:rsidR="003F3927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d</w:t>
            </w: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.</w:t>
            </w:r>
          </w:p>
          <w:p w14:paraId="4900A1F2" w14:textId="77777777" w:rsidR="0074528D" w:rsidRPr="0035155A" w:rsidRDefault="0074528D" w:rsidP="001406D6">
            <w:pPr>
              <w:spacing w:line="276" w:lineRule="auto"/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  <w:p w14:paraId="2A517636" w14:textId="77777777" w:rsidR="0074528D" w:rsidRPr="0035155A" w:rsidRDefault="0074528D" w:rsidP="001406D6">
            <w:pPr>
              <w:spacing w:line="276" w:lineRule="auto"/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  <w:p w14:paraId="5920CEB1" w14:textId="349A9BA2" w:rsidR="0074528D" w:rsidRPr="0035155A" w:rsidRDefault="0074528D" w:rsidP="001406D6">
            <w:pPr>
              <w:spacing w:line="276" w:lineRule="auto"/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</w:tbl>
    <w:p w14:paraId="6ACE6712" w14:textId="77777777" w:rsidR="0074528D" w:rsidRPr="0035155A" w:rsidRDefault="0074528D" w:rsidP="001406D6">
      <w:pPr>
        <w:spacing w:line="276" w:lineRule="auto"/>
        <w:rPr>
          <w:rFonts w:ascii="EB Garamond" w:hAnsi="EB Garamond" w:cs="EB Garamond"/>
          <w:b/>
          <w:bCs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056"/>
        <w:gridCol w:w="8115"/>
      </w:tblGrid>
      <w:tr w:rsidR="004E1F5D" w:rsidRPr="0035155A" w14:paraId="67269B50" w14:textId="77777777" w:rsidTr="00203625">
        <w:tc>
          <w:tcPr>
            <w:tcW w:w="2056" w:type="dxa"/>
          </w:tcPr>
          <w:p w14:paraId="7D52FE14" w14:textId="77777777" w:rsidR="004E1F5D" w:rsidRPr="0035155A" w:rsidRDefault="004E1F5D" w:rsidP="004E1F5D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Contact Name</w:t>
            </w:r>
            <w:r w:rsidR="00B069DA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:</w:t>
            </w:r>
          </w:p>
          <w:p w14:paraId="39777C63" w14:textId="73EA416B" w:rsidR="0025183A" w:rsidRPr="0035155A" w:rsidRDefault="0025183A" w:rsidP="004E1F5D">
            <w:pPr>
              <w:rPr>
                <w:rFonts w:ascii="EB Garamond" w:hAnsi="EB Garamond" w:cs="EB Garamond"/>
                <w:sz w:val="20"/>
                <w:szCs w:val="20"/>
              </w:rPr>
            </w:pPr>
          </w:p>
        </w:tc>
        <w:tc>
          <w:tcPr>
            <w:tcW w:w="8115" w:type="dxa"/>
          </w:tcPr>
          <w:p w14:paraId="37EBABB2" w14:textId="1DB03A34" w:rsidR="00B069DA" w:rsidRPr="0035155A" w:rsidRDefault="00B069DA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  <w:tr w:rsidR="004E1F5D" w:rsidRPr="0035155A" w14:paraId="4003A38B" w14:textId="77777777" w:rsidTr="00203625">
        <w:tc>
          <w:tcPr>
            <w:tcW w:w="2056" w:type="dxa"/>
          </w:tcPr>
          <w:p w14:paraId="275ED21C" w14:textId="77777777" w:rsidR="004E1F5D" w:rsidRPr="0035155A" w:rsidRDefault="004E1F5D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Mobile:</w:t>
            </w:r>
          </w:p>
          <w:p w14:paraId="4F21291F" w14:textId="7BAF3D22" w:rsidR="0025183A" w:rsidRPr="0035155A" w:rsidRDefault="0025183A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  <w:tc>
          <w:tcPr>
            <w:tcW w:w="8115" w:type="dxa"/>
          </w:tcPr>
          <w:p w14:paraId="46337B07" w14:textId="6FECD51E" w:rsidR="00B069DA" w:rsidRPr="0035155A" w:rsidRDefault="00B069DA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  <w:tr w:rsidR="004E1F5D" w:rsidRPr="0035155A" w14:paraId="0A10ECD7" w14:textId="77777777" w:rsidTr="00203625">
        <w:tc>
          <w:tcPr>
            <w:tcW w:w="2056" w:type="dxa"/>
          </w:tcPr>
          <w:p w14:paraId="39A45ED3" w14:textId="77777777" w:rsidR="004E1F5D" w:rsidRPr="0035155A" w:rsidRDefault="004E1F5D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Email:</w:t>
            </w:r>
          </w:p>
          <w:p w14:paraId="66A5E9D4" w14:textId="71D69DD0" w:rsidR="0025183A" w:rsidRPr="0035155A" w:rsidRDefault="0025183A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  <w:tc>
          <w:tcPr>
            <w:tcW w:w="8115" w:type="dxa"/>
          </w:tcPr>
          <w:p w14:paraId="06085E29" w14:textId="70272FBC" w:rsidR="0025183A" w:rsidRPr="0035155A" w:rsidRDefault="0025183A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</w:tbl>
    <w:p w14:paraId="2B90BC55" w14:textId="77777777" w:rsidR="0074528D" w:rsidRPr="0035155A" w:rsidRDefault="0074528D" w:rsidP="001406D6">
      <w:pPr>
        <w:spacing w:line="276" w:lineRule="auto"/>
        <w:rPr>
          <w:rFonts w:ascii="EB Garamond" w:hAnsi="EB Garamond" w:cs="EB Garamond"/>
          <w:b/>
          <w:bCs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056"/>
        <w:gridCol w:w="8115"/>
      </w:tblGrid>
      <w:tr w:rsidR="004E1F5D" w:rsidRPr="0035155A" w14:paraId="645D7041" w14:textId="77777777" w:rsidTr="00203625">
        <w:tc>
          <w:tcPr>
            <w:tcW w:w="2056" w:type="dxa"/>
          </w:tcPr>
          <w:p w14:paraId="3D88D915" w14:textId="5785F017" w:rsidR="004E1F5D" w:rsidRPr="0035155A" w:rsidRDefault="004E1F5D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bookmarkStart w:id="0" w:name="_Hlk29574644"/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Company Name</w:t>
            </w:r>
            <w:r w:rsidR="00094ED7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:</w:t>
            </w:r>
          </w:p>
          <w:p w14:paraId="3554F6AF" w14:textId="0E026417" w:rsidR="004E1F5D" w:rsidRPr="0035155A" w:rsidRDefault="004E1F5D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  <w:u w:val="single"/>
              </w:rPr>
              <w:t xml:space="preserve">As </w:t>
            </w:r>
            <w:r w:rsidR="00D016D2"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  <w:u w:val="single"/>
              </w:rPr>
              <w:t xml:space="preserve">it </w:t>
            </w:r>
            <w:r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  <w:u w:val="single"/>
              </w:rPr>
              <w:t>will appear</w:t>
            </w:r>
            <w:r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in Marketing &amp; PR</w:t>
            </w:r>
            <w:r w:rsidR="00094ED7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15" w:type="dxa"/>
          </w:tcPr>
          <w:p w14:paraId="17885624" w14:textId="77777777" w:rsidR="004E1F5D" w:rsidRPr="0035155A" w:rsidRDefault="004E1F5D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  <w:tr w:rsidR="004E1F5D" w:rsidRPr="0035155A" w14:paraId="21E851ED" w14:textId="77777777" w:rsidTr="00203625">
        <w:tc>
          <w:tcPr>
            <w:tcW w:w="2056" w:type="dxa"/>
          </w:tcPr>
          <w:p w14:paraId="72FC6919" w14:textId="77777777" w:rsidR="004E1F5D" w:rsidRPr="0035155A" w:rsidRDefault="004E1F5D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Address:</w:t>
            </w:r>
          </w:p>
          <w:p w14:paraId="633AED49" w14:textId="77777777" w:rsidR="0025183A" w:rsidRPr="0035155A" w:rsidRDefault="0025183A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  <w:p w14:paraId="6FA84AE5" w14:textId="5858D6F2" w:rsidR="0025183A" w:rsidRPr="0035155A" w:rsidRDefault="0025183A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  <w:tc>
          <w:tcPr>
            <w:tcW w:w="8115" w:type="dxa"/>
          </w:tcPr>
          <w:p w14:paraId="264E38DE" w14:textId="4B77DC15" w:rsidR="00B069DA" w:rsidRPr="0035155A" w:rsidRDefault="00B069DA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  <w:tr w:rsidR="00B069DA" w:rsidRPr="0035155A" w14:paraId="17BAD4B1" w14:textId="77777777" w:rsidTr="00203625">
        <w:tc>
          <w:tcPr>
            <w:tcW w:w="2056" w:type="dxa"/>
          </w:tcPr>
          <w:p w14:paraId="52DB9B17" w14:textId="77777777" w:rsidR="00B069DA" w:rsidRPr="0035155A" w:rsidRDefault="00B069DA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Website:</w:t>
            </w:r>
          </w:p>
          <w:p w14:paraId="3D8E11AC" w14:textId="2B9C9776" w:rsidR="0025183A" w:rsidRPr="0035155A" w:rsidRDefault="0025183A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  <w:tc>
          <w:tcPr>
            <w:tcW w:w="8115" w:type="dxa"/>
          </w:tcPr>
          <w:p w14:paraId="0E48BE57" w14:textId="61AC30F8" w:rsidR="0025183A" w:rsidRPr="0035155A" w:rsidRDefault="0025183A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  <w:tr w:rsidR="004E1F5D" w:rsidRPr="0035155A" w14:paraId="57D75117" w14:textId="77777777" w:rsidTr="00203625">
        <w:tc>
          <w:tcPr>
            <w:tcW w:w="2056" w:type="dxa"/>
          </w:tcPr>
          <w:p w14:paraId="72980AA5" w14:textId="3851A073" w:rsidR="0025183A" w:rsidRPr="0035155A" w:rsidRDefault="004E1F5D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Phone:</w:t>
            </w:r>
          </w:p>
          <w:p w14:paraId="689BAA31" w14:textId="2447D3E0" w:rsidR="0025183A" w:rsidRPr="0035155A" w:rsidRDefault="0025183A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  <w:tc>
          <w:tcPr>
            <w:tcW w:w="8115" w:type="dxa"/>
          </w:tcPr>
          <w:p w14:paraId="36DD0360" w14:textId="332AA270" w:rsidR="00B069DA" w:rsidRPr="0035155A" w:rsidRDefault="00B069DA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4DAB8C20" w14:textId="77777777" w:rsidR="00FA09C4" w:rsidRPr="0035155A" w:rsidRDefault="00FA09C4">
      <w:pPr>
        <w:rPr>
          <w:rFonts w:ascii="EB Garamond" w:hAnsi="EB Garamond" w:cs="EB Garamond"/>
          <w:b/>
          <w:bCs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171"/>
      </w:tblGrid>
      <w:tr w:rsidR="00DE337D" w:rsidRPr="0035155A" w14:paraId="6238C286" w14:textId="77777777" w:rsidTr="00203625">
        <w:trPr>
          <w:trHeight w:val="1475"/>
        </w:trPr>
        <w:tc>
          <w:tcPr>
            <w:tcW w:w="10171" w:type="dxa"/>
          </w:tcPr>
          <w:p w14:paraId="2AE4E381" w14:textId="3B7A0CC6" w:rsidR="00DE337D" w:rsidRPr="0035155A" w:rsidRDefault="00DE337D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Please let us know what you will be exhibiting, demonstrating and/or selling on your stall. </w:t>
            </w:r>
          </w:p>
          <w:p w14:paraId="4931DDCB" w14:textId="191690FC" w:rsidR="00DE337D" w:rsidRPr="0035155A" w:rsidRDefault="00DE337D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  <w:p w14:paraId="577B51B2" w14:textId="2855D92F" w:rsidR="00DE337D" w:rsidRPr="0035155A" w:rsidRDefault="00DE337D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  <w:p w14:paraId="396491C3" w14:textId="74CB00A6" w:rsidR="00DE337D" w:rsidRPr="0035155A" w:rsidRDefault="00DE337D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</w:tbl>
    <w:p w14:paraId="677CA454" w14:textId="1C7F653E" w:rsidR="001326FC" w:rsidRPr="0035155A" w:rsidRDefault="001326FC">
      <w:pPr>
        <w:rPr>
          <w:rFonts w:ascii="EB Garamond" w:hAnsi="EB Garamond" w:cs="EB Garamond"/>
        </w:rPr>
      </w:pPr>
    </w:p>
    <w:p w14:paraId="2017C038" w14:textId="77777777" w:rsidR="00203625" w:rsidRPr="0035155A" w:rsidRDefault="00203625">
      <w:pPr>
        <w:rPr>
          <w:rFonts w:ascii="EB Garamond" w:hAnsi="EB Garamond" w:cs="EB Garamond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171"/>
      </w:tblGrid>
      <w:tr w:rsidR="00FA09C4" w:rsidRPr="0035155A" w14:paraId="02B36FDA" w14:textId="77777777" w:rsidTr="00203625">
        <w:tc>
          <w:tcPr>
            <w:tcW w:w="10171" w:type="dxa"/>
          </w:tcPr>
          <w:p w14:paraId="62D9A4EE" w14:textId="7B04BEE5" w:rsidR="00FA09C4" w:rsidRPr="0035155A" w:rsidRDefault="0074528D" w:rsidP="001D3FF8">
            <w:pPr>
              <w:rPr>
                <w:rFonts w:ascii="EB Garamond" w:hAnsi="EB Garamond" w:cs="EB Garamond"/>
                <w:b/>
                <w:bCs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br w:type="page"/>
            </w:r>
            <w:r w:rsidR="0025183A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br w:type="page"/>
            </w:r>
            <w:r w:rsidR="0008660A" w:rsidRPr="0035155A">
              <w:rPr>
                <w:rFonts w:ascii="EB Garamond" w:hAnsi="EB Garamond" w:cs="EB Garamond"/>
                <w:b/>
                <w:bCs/>
                <w:sz w:val="22"/>
                <w:szCs w:val="22"/>
              </w:rPr>
              <w:t xml:space="preserve">Marketing </w:t>
            </w:r>
            <w:r w:rsidRPr="0035155A">
              <w:rPr>
                <w:rFonts w:ascii="EB Garamond" w:hAnsi="EB Garamond" w:cs="EB Garamond"/>
                <w:b/>
                <w:bCs/>
                <w:sz w:val="22"/>
                <w:szCs w:val="22"/>
              </w:rPr>
              <w:t>A</w:t>
            </w:r>
            <w:r w:rsidR="0008660A" w:rsidRPr="0035155A">
              <w:rPr>
                <w:rFonts w:ascii="EB Garamond" w:hAnsi="EB Garamond" w:cs="EB Garamond"/>
                <w:b/>
                <w:bCs/>
                <w:sz w:val="22"/>
                <w:szCs w:val="22"/>
              </w:rPr>
              <w:t>ssets</w:t>
            </w:r>
            <w:r w:rsidR="0008660A" w:rsidRPr="0035155A">
              <w:rPr>
                <w:rFonts w:ascii="EB Garamond" w:hAnsi="EB Garamond" w:cs="EB Garamond"/>
                <w:b/>
                <w:bCs/>
              </w:rPr>
              <w:t>:</w:t>
            </w:r>
            <w:r w:rsidR="00343B9D" w:rsidRPr="0035155A">
              <w:rPr>
                <w:rFonts w:ascii="EB Garamond" w:hAnsi="EB Garamond" w:cs="EB Garamond"/>
                <w:b/>
                <w:bCs/>
              </w:rPr>
              <w:t xml:space="preserve"> </w:t>
            </w:r>
            <w:r w:rsidR="00343B9D"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  <w:u w:val="single"/>
              </w:rPr>
              <w:t>If not provided with booking form please forward ASAP</w:t>
            </w:r>
          </w:p>
          <w:p w14:paraId="0D752938" w14:textId="77777777" w:rsidR="00DE337D" w:rsidRPr="0035155A" w:rsidRDefault="00DE337D" w:rsidP="001D3FF8">
            <w:pPr>
              <w:rPr>
                <w:rFonts w:ascii="EB Garamond" w:hAnsi="EB Garamond" w:cs="EB Garamond"/>
                <w:b/>
                <w:bCs/>
                <w:sz w:val="16"/>
                <w:szCs w:val="16"/>
              </w:rPr>
            </w:pPr>
          </w:p>
          <w:p w14:paraId="6F0C0401" w14:textId="3FD44438" w:rsidR="003F3927" w:rsidRPr="0035155A" w:rsidRDefault="003F3927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  <w:u w:val="single"/>
              </w:rPr>
              <w:t>Early provision</w:t>
            </w:r>
            <w:r w:rsidRPr="0035155A">
              <w:rPr>
                <w:rFonts w:ascii="EB Garamond" w:hAnsi="EB Garamond" w:cs="EB Garamond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of information will help to increase Marketing &amp; PR activity on your behalf.</w:t>
            </w:r>
          </w:p>
          <w:p w14:paraId="09843542" w14:textId="77777777" w:rsidR="0074528D" w:rsidRPr="0035155A" w:rsidRDefault="0074528D" w:rsidP="001D3FF8">
            <w:pPr>
              <w:rPr>
                <w:rFonts w:ascii="EB Garamond" w:hAnsi="EB Garamond" w:cs="EB Garamond"/>
                <w:b/>
                <w:bCs/>
                <w:sz w:val="16"/>
                <w:szCs w:val="16"/>
              </w:rPr>
            </w:pPr>
          </w:p>
          <w:p w14:paraId="57EE7324" w14:textId="0B093754" w:rsidR="0008660A" w:rsidRPr="0035155A" w:rsidRDefault="0008660A" w:rsidP="0008660A">
            <w:pPr>
              <w:pStyle w:val="ListParagraph"/>
              <w:numPr>
                <w:ilvl w:val="0"/>
                <w:numId w:val="4"/>
              </w:num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Please provide a jpeg </w:t>
            </w:r>
            <w:r w:rsidR="00FE0568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and </w:t>
            </w:r>
            <w:proofErr w:type="spellStart"/>
            <w:r w:rsidR="00FE0568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png</w:t>
            </w:r>
            <w:proofErr w:type="spellEnd"/>
            <w:r w:rsidR="00FE0568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 </w:t>
            </w: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of your logo</w:t>
            </w:r>
            <w:r w:rsidR="00FE0568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 if available</w:t>
            </w:r>
          </w:p>
          <w:p w14:paraId="6FD7885E" w14:textId="5B1800A4" w:rsidR="00E35015" w:rsidRPr="0035155A" w:rsidRDefault="00E35015" w:rsidP="00E35015">
            <w:pPr>
              <w:pStyle w:val="ListParagraph"/>
              <w:numPr>
                <w:ilvl w:val="0"/>
                <w:numId w:val="4"/>
              </w:num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Attach images/photo(s) for use on our website and social media</w:t>
            </w:r>
          </w:p>
          <w:p w14:paraId="1CF4C6C9" w14:textId="19187E16" w:rsidR="0008660A" w:rsidRPr="0035155A" w:rsidRDefault="0008660A" w:rsidP="0008660A">
            <w:pPr>
              <w:pStyle w:val="ListParagraph"/>
              <w:numPr>
                <w:ilvl w:val="0"/>
                <w:numId w:val="4"/>
              </w:num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Advise </w:t>
            </w:r>
            <w:r w:rsidR="006643A2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name of </w:t>
            </w: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social media handles you use: </w:t>
            </w:r>
          </w:p>
          <w:p w14:paraId="6E2CE7B4" w14:textId="77777777" w:rsidR="006643A2" w:rsidRPr="0035155A" w:rsidRDefault="006643A2" w:rsidP="006643A2">
            <w:pPr>
              <w:pStyle w:val="ListParagraph"/>
              <w:rPr>
                <w:rFonts w:ascii="EB Garamond" w:hAnsi="EB Garamond" w:cs="EB Garamond"/>
                <w:b/>
                <w:bCs/>
                <w:sz w:val="16"/>
                <w:szCs w:val="16"/>
              </w:rPr>
            </w:pPr>
          </w:p>
          <w:p w14:paraId="1160C067" w14:textId="36F22EB9" w:rsidR="0008660A" w:rsidRPr="0035155A" w:rsidRDefault="0008660A" w:rsidP="0074528D">
            <w:pPr>
              <w:ind w:left="720"/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noProof/>
                <w:lang w:val="en-US"/>
              </w:rPr>
              <w:drawing>
                <wp:inline distT="0" distB="0" distL="0" distR="0" wp14:anchorId="060D18C4" wp14:editId="08A12148">
                  <wp:extent cx="235585" cy="191649"/>
                  <wp:effectExtent l="0" t="0" r="0" b="0"/>
                  <wp:docPr id="2" name="Picture 2" descr="C:\Users\Anne\AppData\Local\Microsoft\Windows\INetCache\Content.MSO\E187E6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e\AppData\Local\Microsoft\Windows\INetCache\Content.MSO\E187E6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82" cy="21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74707" w14:textId="77777777" w:rsidR="006643A2" w:rsidRPr="0035155A" w:rsidRDefault="006643A2" w:rsidP="0074528D">
            <w:pPr>
              <w:pStyle w:val="ListParagraph"/>
              <w:ind w:left="1080"/>
              <w:rPr>
                <w:rFonts w:ascii="EB Garamond" w:hAnsi="EB Garamond" w:cs="EB Garamond"/>
                <w:b/>
                <w:bCs/>
                <w:sz w:val="16"/>
                <w:szCs w:val="16"/>
              </w:rPr>
            </w:pPr>
          </w:p>
          <w:p w14:paraId="6D6B54EC" w14:textId="06EA935D" w:rsidR="00FA09C4" w:rsidRPr="0035155A" w:rsidRDefault="006643A2" w:rsidP="0074528D">
            <w:pPr>
              <w:ind w:left="720"/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noProof/>
                <w:lang w:val="en-US"/>
              </w:rPr>
              <w:drawing>
                <wp:inline distT="0" distB="0" distL="0" distR="0" wp14:anchorId="56D242C4" wp14:editId="19746EF6">
                  <wp:extent cx="205740" cy="205740"/>
                  <wp:effectExtent l="0" t="0" r="3810" b="3810"/>
                  <wp:docPr id="4" name="Picture 4" descr="C:\Users\Anne\AppData\Local\Microsoft\Windows\INetCache\Content.MSO\32AECFE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ne\AppData\Local\Microsoft\Windows\INetCache\Content.MSO\32AECFE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68" cy="21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40E87" w14:textId="77777777" w:rsidR="006643A2" w:rsidRPr="0035155A" w:rsidRDefault="006643A2" w:rsidP="0074528D">
            <w:pPr>
              <w:pStyle w:val="ListParagraph"/>
              <w:ind w:left="1080"/>
              <w:rPr>
                <w:rFonts w:ascii="EB Garamond" w:hAnsi="EB Garamond" w:cs="EB Garamond"/>
                <w:b/>
                <w:bCs/>
                <w:sz w:val="16"/>
                <w:szCs w:val="16"/>
              </w:rPr>
            </w:pPr>
          </w:p>
          <w:p w14:paraId="5D2E871E" w14:textId="4BC1E0B2" w:rsidR="006643A2" w:rsidRPr="0035155A" w:rsidRDefault="006643A2" w:rsidP="0074528D">
            <w:pPr>
              <w:ind w:left="720"/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noProof/>
                <w:lang w:val="en-US"/>
              </w:rPr>
              <w:drawing>
                <wp:inline distT="0" distB="0" distL="0" distR="0" wp14:anchorId="57F30CCF" wp14:editId="0A525060">
                  <wp:extent cx="215900" cy="215900"/>
                  <wp:effectExtent l="0" t="0" r="0" b="0"/>
                  <wp:docPr id="5" name="Picture 5" descr="C:\Users\Anne\AppData\Local\Microsoft\Windows\INetCache\Content.MSO\5A32F47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ne\AppData\Local\Microsoft\Windows\INetCache\Content.MSO\5A32F47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775F5" w14:textId="77777777" w:rsidR="006643A2" w:rsidRPr="0035155A" w:rsidRDefault="006643A2" w:rsidP="0074528D">
            <w:pPr>
              <w:pStyle w:val="ListParagraph"/>
              <w:ind w:left="1080"/>
              <w:rPr>
                <w:rFonts w:ascii="EB Garamond" w:hAnsi="EB Garamond" w:cs="EB Garamond"/>
                <w:b/>
                <w:bCs/>
                <w:sz w:val="16"/>
                <w:szCs w:val="16"/>
              </w:rPr>
            </w:pPr>
          </w:p>
          <w:p w14:paraId="33EAACB3" w14:textId="6D50FDBA" w:rsidR="00FA09C4" w:rsidRPr="0035155A" w:rsidRDefault="006643A2" w:rsidP="0074528D">
            <w:pPr>
              <w:ind w:left="720"/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noProof/>
                <w:lang w:val="en-US"/>
              </w:rPr>
              <w:drawing>
                <wp:inline distT="0" distB="0" distL="0" distR="0" wp14:anchorId="5722AABA" wp14:editId="1E5A1CED">
                  <wp:extent cx="205740" cy="205740"/>
                  <wp:effectExtent l="0" t="0" r="3810" b="3810"/>
                  <wp:docPr id="6" name="Picture 6" descr="C:\Users\Anne\AppData\Local\Microsoft\Windows\INetCache\Content.MSO\6E74FC0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ne\AppData\Local\Microsoft\Windows\INetCache\Content.MSO\6E74FC0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64067D" w14:textId="5842E348" w:rsidR="0025183A" w:rsidRPr="0035155A" w:rsidRDefault="0025183A" w:rsidP="0074528D">
            <w:pPr>
              <w:ind w:left="360"/>
              <w:rPr>
                <w:rFonts w:ascii="EB Garamond" w:hAnsi="EB Garamond" w:cs="EB Garamond"/>
                <w:b/>
                <w:bCs/>
                <w:sz w:val="16"/>
                <w:szCs w:val="16"/>
              </w:rPr>
            </w:pPr>
          </w:p>
          <w:p w14:paraId="248BD205" w14:textId="77777777" w:rsidR="00094ED7" w:rsidRPr="0035155A" w:rsidRDefault="00094ED7" w:rsidP="00094ED7">
            <w:pPr>
              <w:ind w:left="360"/>
              <w:rPr>
                <w:rFonts w:ascii="EB Garamond" w:hAnsi="EB Garamond" w:cs="EB Garamond"/>
                <w:b/>
                <w:bCs/>
                <w:sz w:val="16"/>
                <w:szCs w:val="16"/>
              </w:rPr>
            </w:pPr>
          </w:p>
          <w:p w14:paraId="49F61875" w14:textId="392CB642" w:rsidR="00094ED7" w:rsidRPr="0035155A" w:rsidRDefault="00094ED7" w:rsidP="001D3FF8">
            <w:pPr>
              <w:pStyle w:val="ListParagraph"/>
              <w:numPr>
                <w:ilvl w:val="0"/>
                <w:numId w:val="4"/>
              </w:num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Wording that you would like us to use to describe </w:t>
            </w:r>
            <w:r w:rsidR="00FE0568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you/</w:t>
            </w: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your company (c40-80 words)</w:t>
            </w:r>
          </w:p>
          <w:p w14:paraId="34FA28B3" w14:textId="1F17A068" w:rsidR="0074528D" w:rsidRPr="0035155A" w:rsidRDefault="006643A2" w:rsidP="0074528D">
            <w:pPr>
              <w:pStyle w:val="ListParagraph"/>
              <w:numPr>
                <w:ilvl w:val="0"/>
                <w:numId w:val="4"/>
              </w:num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Name and contact details for marketing (if different from booking details)</w:t>
            </w:r>
          </w:p>
          <w:p w14:paraId="62FD92EB" w14:textId="77777777" w:rsidR="0074528D" w:rsidRPr="0035155A" w:rsidRDefault="0074528D" w:rsidP="0074528D">
            <w:pPr>
              <w:pStyle w:val="ListParagraph"/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  <w:p w14:paraId="56BBEE57" w14:textId="77777777" w:rsidR="00FA09C4" w:rsidRPr="0035155A" w:rsidRDefault="00FA09C4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</w:tbl>
    <w:p w14:paraId="111B640B" w14:textId="77777777" w:rsidR="00FA09C4" w:rsidRPr="0035155A" w:rsidRDefault="00FA09C4">
      <w:pPr>
        <w:rPr>
          <w:rFonts w:ascii="EB Garamond" w:hAnsi="EB Garamond" w:cs="EB Garamond"/>
          <w:b/>
          <w:bCs/>
          <w:sz w:val="20"/>
          <w:szCs w:val="20"/>
        </w:rPr>
      </w:pPr>
    </w:p>
    <w:p w14:paraId="48E4CE15" w14:textId="0EE4A21E" w:rsidR="00133945" w:rsidRPr="0035155A" w:rsidRDefault="00133945" w:rsidP="00203625">
      <w:pPr>
        <w:spacing w:line="276" w:lineRule="auto"/>
        <w:rPr>
          <w:rFonts w:ascii="EB Garamond" w:hAnsi="EB Garamond" w:cs="EB Garamond"/>
          <w:b/>
          <w:bCs/>
          <w:sz w:val="20"/>
        </w:rPr>
      </w:pPr>
      <w:r w:rsidRPr="0035155A">
        <w:rPr>
          <w:rFonts w:ascii="EB Garamond" w:hAnsi="EB Garamond" w:cs="EB Garamond"/>
          <w:b/>
          <w:bCs/>
          <w:sz w:val="20"/>
        </w:rPr>
        <w:t xml:space="preserve">I have read and agree to abide by the Livery Fair </w:t>
      </w:r>
      <w:r w:rsidR="00340FD2" w:rsidRPr="0035155A">
        <w:rPr>
          <w:rFonts w:ascii="EB Garamond" w:hAnsi="EB Garamond" w:cs="EB Garamond"/>
          <w:b/>
          <w:bCs/>
          <w:sz w:val="20"/>
        </w:rPr>
        <w:t xml:space="preserve">Information for Applicants and </w:t>
      </w:r>
      <w:r w:rsidRPr="0035155A">
        <w:rPr>
          <w:rFonts w:ascii="EB Garamond" w:hAnsi="EB Garamond" w:cs="EB Garamond"/>
          <w:b/>
          <w:bCs/>
          <w:sz w:val="20"/>
        </w:rPr>
        <w:t>Rules &amp; Regulations and consent to receiving communication regarding my Livery Fair booking</w:t>
      </w:r>
      <w:r w:rsidR="00FA09C4" w:rsidRPr="0035155A">
        <w:rPr>
          <w:rFonts w:ascii="EB Garamond" w:hAnsi="EB Garamond" w:cs="EB Garamond"/>
          <w:b/>
          <w:bCs/>
          <w:sz w:val="20"/>
        </w:rPr>
        <w:t xml:space="preserve"> and future events</w:t>
      </w:r>
      <w:r w:rsidR="001B7744" w:rsidRPr="0035155A">
        <w:rPr>
          <w:rFonts w:ascii="EB Garamond" w:hAnsi="EB Garamond" w:cs="EB Garamond"/>
          <w:b/>
          <w:bCs/>
          <w:sz w:val="20"/>
        </w:rPr>
        <w:t>.</w:t>
      </w:r>
    </w:p>
    <w:p w14:paraId="7448CB1C" w14:textId="77777777" w:rsidR="001C099B" w:rsidRPr="0035155A" w:rsidRDefault="001C099B" w:rsidP="001C099B">
      <w:pPr>
        <w:spacing w:line="276" w:lineRule="auto"/>
        <w:rPr>
          <w:rFonts w:ascii="EB Garamond" w:hAnsi="EB Garamond" w:cs="EB Garamond"/>
          <w:b/>
          <w:bCs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66"/>
        <w:gridCol w:w="8205"/>
      </w:tblGrid>
      <w:tr w:rsidR="003B5C77" w:rsidRPr="0035155A" w14:paraId="52F1A574" w14:textId="77777777" w:rsidTr="00203625">
        <w:tc>
          <w:tcPr>
            <w:tcW w:w="1966" w:type="dxa"/>
          </w:tcPr>
          <w:p w14:paraId="6FC0D9D3" w14:textId="4B9D45FB" w:rsidR="003B5C77" w:rsidRPr="0035155A" w:rsidRDefault="003B5C77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Name</w:t>
            </w:r>
            <w:r w:rsidR="001326FC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 xml:space="preserve"> </w:t>
            </w: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(Printed)</w:t>
            </w:r>
            <w:r w:rsidR="00B069DA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:</w:t>
            </w:r>
          </w:p>
          <w:p w14:paraId="149B046B" w14:textId="2995042A" w:rsidR="0025183A" w:rsidRPr="0035155A" w:rsidRDefault="0025183A" w:rsidP="001D3FF8">
            <w:pPr>
              <w:rPr>
                <w:rFonts w:ascii="EB Garamond" w:hAnsi="EB Garamond" w:cs="EB Garamond"/>
                <w:sz w:val="20"/>
                <w:szCs w:val="20"/>
              </w:rPr>
            </w:pPr>
          </w:p>
        </w:tc>
        <w:tc>
          <w:tcPr>
            <w:tcW w:w="8205" w:type="dxa"/>
          </w:tcPr>
          <w:p w14:paraId="1A05288F" w14:textId="140F810F" w:rsidR="0025183A" w:rsidRPr="0035155A" w:rsidRDefault="0025183A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  <w:tr w:rsidR="003B5C77" w:rsidRPr="0035155A" w14:paraId="534D17FB" w14:textId="77777777" w:rsidTr="00203625">
        <w:tc>
          <w:tcPr>
            <w:tcW w:w="1966" w:type="dxa"/>
          </w:tcPr>
          <w:p w14:paraId="21250013" w14:textId="2380A9E7" w:rsidR="0074528D" w:rsidRPr="0035155A" w:rsidRDefault="003B5C77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Signed</w:t>
            </w:r>
            <w:r w:rsidR="00B069DA"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:</w:t>
            </w:r>
          </w:p>
          <w:p w14:paraId="0358A616" w14:textId="77777777" w:rsidR="003B5C77" w:rsidRPr="0035155A" w:rsidRDefault="003B5C77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  <w:p w14:paraId="1B653320" w14:textId="55359316" w:rsidR="0074528D" w:rsidRPr="0035155A" w:rsidRDefault="0074528D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  <w:tc>
          <w:tcPr>
            <w:tcW w:w="8205" w:type="dxa"/>
          </w:tcPr>
          <w:p w14:paraId="51556CA3" w14:textId="77777777" w:rsidR="00265327" w:rsidRPr="0035155A" w:rsidRDefault="00265327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  <w:p w14:paraId="14672041" w14:textId="7E3BA5D2" w:rsidR="0074528D" w:rsidRPr="0035155A" w:rsidRDefault="0074528D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  <w:tr w:rsidR="003B5C77" w:rsidRPr="0035155A" w14:paraId="056A5BB5" w14:textId="77777777" w:rsidTr="00203625">
        <w:tc>
          <w:tcPr>
            <w:tcW w:w="1966" w:type="dxa"/>
          </w:tcPr>
          <w:p w14:paraId="713E1CE0" w14:textId="32ADBEC6" w:rsidR="003B5C77" w:rsidRPr="0035155A" w:rsidRDefault="00B069DA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  <w:r w:rsidRPr="0035155A">
              <w:rPr>
                <w:rFonts w:ascii="EB Garamond" w:hAnsi="EB Garamond" w:cs="EB Garamond"/>
                <w:b/>
                <w:bCs/>
                <w:sz w:val="20"/>
                <w:szCs w:val="20"/>
              </w:rPr>
              <w:t>Date:</w:t>
            </w:r>
          </w:p>
          <w:p w14:paraId="4F9DE521" w14:textId="72DF07E0" w:rsidR="00FA09C4" w:rsidRPr="0035155A" w:rsidRDefault="00FA09C4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  <w:tc>
          <w:tcPr>
            <w:tcW w:w="8205" w:type="dxa"/>
          </w:tcPr>
          <w:p w14:paraId="776C00DF" w14:textId="3C4B444D" w:rsidR="0025183A" w:rsidRPr="0035155A" w:rsidRDefault="0025183A" w:rsidP="001D3FF8">
            <w:pPr>
              <w:rPr>
                <w:rFonts w:ascii="EB Garamond" w:hAnsi="EB Garamond" w:cs="EB Garamond"/>
                <w:b/>
                <w:bCs/>
                <w:sz w:val="20"/>
                <w:szCs w:val="20"/>
              </w:rPr>
            </w:pPr>
          </w:p>
        </w:tc>
      </w:tr>
    </w:tbl>
    <w:p w14:paraId="7AA22617" w14:textId="1FC936A9" w:rsidR="001C099B" w:rsidRPr="0035155A" w:rsidRDefault="001C099B" w:rsidP="001C099B">
      <w:pPr>
        <w:spacing w:line="276" w:lineRule="auto"/>
        <w:rPr>
          <w:rFonts w:ascii="EB Garamond" w:hAnsi="EB Garamond" w:cs="EB Garamond"/>
        </w:rPr>
      </w:pPr>
    </w:p>
    <w:p w14:paraId="009B8AFA" w14:textId="77777777" w:rsidR="006958B1" w:rsidRDefault="006958B1" w:rsidP="00203625">
      <w:pPr>
        <w:rPr>
          <w:rFonts w:ascii="EB Garamond" w:hAnsi="EB Garamond" w:cs="EB Garamond"/>
          <w:b/>
          <w:bCs/>
          <w:sz w:val="20"/>
          <w:szCs w:val="20"/>
        </w:rPr>
      </w:pPr>
      <w:r w:rsidRPr="0035155A">
        <w:rPr>
          <w:rFonts w:ascii="EB Garamond" w:hAnsi="EB Garamond" w:cs="EB Garamond"/>
          <w:b/>
          <w:bCs/>
          <w:sz w:val="20"/>
          <w:szCs w:val="20"/>
        </w:rPr>
        <w:t>Invoicing &amp; Payment</w:t>
      </w:r>
    </w:p>
    <w:p w14:paraId="575E4093" w14:textId="5ED94EEE" w:rsidR="00F807B7" w:rsidRPr="00683E56" w:rsidRDefault="00683E56" w:rsidP="00203625">
      <w:pPr>
        <w:rPr>
          <w:rFonts w:ascii="EB Garamond" w:hAnsi="EB Garamond" w:cs="EB Garamond"/>
          <w:sz w:val="20"/>
          <w:szCs w:val="20"/>
        </w:rPr>
      </w:pPr>
      <w:r>
        <w:rPr>
          <w:rFonts w:ascii="EB Garamond" w:hAnsi="EB Garamond" w:cs="EB Garamond"/>
          <w:b/>
          <w:bCs/>
          <w:color w:val="FF0000"/>
          <w:sz w:val="20"/>
          <w:szCs w:val="20"/>
        </w:rPr>
        <w:t xml:space="preserve">A </w:t>
      </w:r>
      <w:r w:rsidR="00F807B7" w:rsidRPr="00683E56">
        <w:rPr>
          <w:rFonts w:ascii="EB Garamond" w:hAnsi="EB Garamond" w:cs="EB Garamond"/>
          <w:b/>
          <w:bCs/>
          <w:color w:val="FF0000"/>
          <w:sz w:val="20"/>
          <w:szCs w:val="20"/>
        </w:rPr>
        <w:t xml:space="preserve">25% </w:t>
      </w:r>
      <w:r w:rsidR="00E93865">
        <w:rPr>
          <w:rFonts w:ascii="EB Garamond" w:hAnsi="EB Garamond" w:cs="EB Garamond"/>
          <w:b/>
          <w:bCs/>
          <w:color w:val="FF0000"/>
          <w:sz w:val="20"/>
          <w:szCs w:val="20"/>
        </w:rPr>
        <w:t xml:space="preserve">non-refundable </w:t>
      </w:r>
      <w:r w:rsidR="00F807B7" w:rsidRPr="00683E56">
        <w:rPr>
          <w:rFonts w:ascii="EB Garamond" w:hAnsi="EB Garamond" w:cs="EB Garamond"/>
          <w:b/>
          <w:bCs/>
          <w:color w:val="FF0000"/>
          <w:sz w:val="20"/>
          <w:szCs w:val="20"/>
        </w:rPr>
        <w:t xml:space="preserve">deposit </w:t>
      </w:r>
      <w:r>
        <w:rPr>
          <w:rFonts w:ascii="EB Garamond" w:hAnsi="EB Garamond" w:cs="EB Garamond"/>
          <w:b/>
          <w:bCs/>
          <w:color w:val="FF0000"/>
          <w:sz w:val="20"/>
          <w:szCs w:val="20"/>
        </w:rPr>
        <w:t xml:space="preserve">of the </w:t>
      </w:r>
      <w:r w:rsidR="00346292">
        <w:rPr>
          <w:rFonts w:ascii="EB Garamond" w:hAnsi="EB Garamond" w:cs="EB Garamond"/>
          <w:b/>
          <w:bCs/>
          <w:color w:val="FF0000"/>
          <w:sz w:val="20"/>
          <w:szCs w:val="20"/>
        </w:rPr>
        <w:t xml:space="preserve">full balance </w:t>
      </w:r>
      <w:r w:rsidR="00D57B62" w:rsidRPr="00683E56">
        <w:rPr>
          <w:rFonts w:ascii="EB Garamond" w:hAnsi="EB Garamond" w:cs="EB Garamond"/>
          <w:b/>
          <w:bCs/>
          <w:color w:val="FF0000"/>
          <w:sz w:val="20"/>
          <w:szCs w:val="20"/>
        </w:rPr>
        <w:t xml:space="preserve">is payable </w:t>
      </w:r>
      <w:r w:rsidR="00D57B62" w:rsidRPr="00683E56">
        <w:rPr>
          <w:rFonts w:ascii="EB Garamond" w:hAnsi="EB Garamond" w:cs="EB Garamond"/>
          <w:sz w:val="20"/>
          <w:szCs w:val="20"/>
        </w:rPr>
        <w:t xml:space="preserve">once you have returned your completed Stall Holder Booking form </w:t>
      </w:r>
      <w:r w:rsidR="00AA518E" w:rsidRPr="00683E56">
        <w:rPr>
          <w:rFonts w:ascii="EB Garamond" w:hAnsi="EB Garamond" w:cs="EB Garamond"/>
          <w:sz w:val="20"/>
          <w:szCs w:val="20"/>
        </w:rPr>
        <w:t xml:space="preserve">to guarantee your place at the Livery Fair. </w:t>
      </w:r>
      <w:r w:rsidR="00171FC5" w:rsidRPr="00683E56">
        <w:rPr>
          <w:rFonts w:ascii="EB Garamond" w:hAnsi="EB Garamond" w:cs="EB Garamond"/>
          <w:sz w:val="20"/>
          <w:szCs w:val="20"/>
        </w:rPr>
        <w:t>An invoice will be issued to you within 5 days of receipt of the completed form</w:t>
      </w:r>
      <w:r w:rsidR="00FC1740">
        <w:rPr>
          <w:rFonts w:ascii="EB Garamond" w:hAnsi="EB Garamond" w:cs="EB Garamond"/>
          <w:sz w:val="20"/>
          <w:szCs w:val="20"/>
        </w:rPr>
        <w:t xml:space="preserve">. </w:t>
      </w:r>
    </w:p>
    <w:p w14:paraId="6A2F5549" w14:textId="3F5E7CED" w:rsidR="006958B1" w:rsidRPr="00553F4C" w:rsidRDefault="00171FC5" w:rsidP="00203625">
      <w:pPr>
        <w:spacing w:line="276" w:lineRule="auto"/>
        <w:rPr>
          <w:rFonts w:ascii="EB Garamond" w:hAnsi="EB Garamond" w:cs="EB Garamond"/>
          <w:b/>
          <w:bCs/>
          <w:color w:val="FF0000"/>
          <w:sz w:val="20"/>
          <w:szCs w:val="20"/>
        </w:rPr>
      </w:pPr>
      <w:r w:rsidRPr="00553F4C">
        <w:rPr>
          <w:rFonts w:ascii="EB Garamond" w:hAnsi="EB Garamond" w:cs="EB Garamond"/>
          <w:b/>
          <w:bCs/>
          <w:color w:val="FF0000"/>
          <w:sz w:val="20"/>
          <w:szCs w:val="20"/>
        </w:rPr>
        <w:t xml:space="preserve">The remaining balance </w:t>
      </w:r>
      <w:r w:rsidR="006958B1" w:rsidRPr="00553F4C">
        <w:rPr>
          <w:rFonts w:ascii="EB Garamond" w:hAnsi="EB Garamond" w:cs="EB Garamond"/>
          <w:b/>
          <w:bCs/>
          <w:color w:val="FF0000"/>
          <w:sz w:val="20"/>
          <w:szCs w:val="20"/>
        </w:rPr>
        <w:t xml:space="preserve">must be paid by </w:t>
      </w:r>
      <w:r w:rsidR="00683E56" w:rsidRPr="00553F4C">
        <w:rPr>
          <w:rFonts w:ascii="EB Garamond" w:hAnsi="EB Garamond" w:cs="EB Garamond"/>
          <w:b/>
          <w:bCs/>
          <w:color w:val="FF0000"/>
          <w:sz w:val="20"/>
          <w:szCs w:val="20"/>
        </w:rPr>
        <w:t xml:space="preserve">no later than </w:t>
      </w:r>
      <w:r w:rsidR="00F807B7" w:rsidRPr="00553F4C">
        <w:rPr>
          <w:rFonts w:ascii="EB Garamond" w:hAnsi="EB Garamond" w:cs="EB Garamond"/>
          <w:b/>
          <w:bCs/>
          <w:color w:val="FF0000"/>
          <w:sz w:val="20"/>
          <w:szCs w:val="20"/>
        </w:rPr>
        <w:t>Friday 28</w:t>
      </w:r>
      <w:r w:rsidR="006958B1" w:rsidRPr="00553F4C">
        <w:rPr>
          <w:rFonts w:ascii="EB Garamond" w:hAnsi="EB Garamond" w:cs="EB Garamond"/>
          <w:b/>
          <w:bCs/>
          <w:color w:val="FF0000"/>
          <w:sz w:val="20"/>
          <w:szCs w:val="20"/>
          <w:vertAlign w:val="superscript"/>
        </w:rPr>
        <w:t>th</w:t>
      </w:r>
      <w:r w:rsidR="006958B1" w:rsidRPr="00553F4C">
        <w:rPr>
          <w:rFonts w:ascii="EB Garamond" w:hAnsi="EB Garamond" w:cs="EB Garamond"/>
          <w:b/>
          <w:bCs/>
          <w:color w:val="FF0000"/>
          <w:sz w:val="20"/>
          <w:szCs w:val="20"/>
        </w:rPr>
        <w:t xml:space="preserve"> June 202</w:t>
      </w:r>
      <w:r w:rsidR="00F807B7" w:rsidRPr="00553F4C">
        <w:rPr>
          <w:rFonts w:ascii="EB Garamond" w:hAnsi="EB Garamond" w:cs="EB Garamond"/>
          <w:b/>
          <w:bCs/>
          <w:color w:val="FF0000"/>
          <w:sz w:val="20"/>
          <w:szCs w:val="20"/>
        </w:rPr>
        <w:t>4</w:t>
      </w:r>
      <w:r w:rsidR="006958B1" w:rsidRPr="00553F4C">
        <w:rPr>
          <w:rFonts w:ascii="EB Garamond" w:hAnsi="EB Garamond" w:cs="EB Garamond"/>
          <w:b/>
          <w:bCs/>
          <w:color w:val="FF0000"/>
          <w:sz w:val="20"/>
          <w:szCs w:val="20"/>
        </w:rPr>
        <w:t xml:space="preserve">. </w:t>
      </w:r>
    </w:p>
    <w:p w14:paraId="34E7C1C4" w14:textId="77777777" w:rsidR="006958B1" w:rsidRPr="0035155A" w:rsidRDefault="006958B1" w:rsidP="00203625">
      <w:pPr>
        <w:spacing w:line="276" w:lineRule="auto"/>
        <w:rPr>
          <w:rFonts w:ascii="EB Garamond" w:hAnsi="EB Garamond" w:cs="EB Garamond"/>
          <w:sz w:val="20"/>
          <w:szCs w:val="20"/>
        </w:rPr>
      </w:pPr>
    </w:p>
    <w:p w14:paraId="3A013EE4" w14:textId="6E4D7CF8" w:rsidR="006958B1" w:rsidRPr="0035155A" w:rsidRDefault="006958B1" w:rsidP="00203625">
      <w:pPr>
        <w:spacing w:line="276" w:lineRule="auto"/>
        <w:rPr>
          <w:rFonts w:ascii="EB Garamond" w:hAnsi="EB Garamond" w:cs="EB Garamond"/>
          <w:b/>
          <w:bCs/>
          <w:sz w:val="20"/>
          <w:szCs w:val="20"/>
        </w:rPr>
      </w:pPr>
      <w:r w:rsidRPr="0035155A">
        <w:rPr>
          <w:rFonts w:ascii="EB Garamond" w:hAnsi="EB Garamond" w:cs="EB Garamond"/>
          <w:b/>
          <w:bCs/>
          <w:sz w:val="20"/>
          <w:szCs w:val="20"/>
        </w:rPr>
        <w:t xml:space="preserve">Compulsory Information which will be required in advance of the Fair </w:t>
      </w:r>
      <w:r w:rsidR="00A92961">
        <w:rPr>
          <w:rFonts w:ascii="EB Garamond" w:hAnsi="EB Garamond" w:cs="EB Garamond"/>
          <w:b/>
          <w:bCs/>
          <w:sz w:val="20"/>
          <w:szCs w:val="20"/>
        </w:rPr>
        <w:t>–</w:t>
      </w:r>
      <w:r w:rsidRPr="0035155A">
        <w:rPr>
          <w:rFonts w:ascii="EB Garamond" w:hAnsi="EB Garamond" w:cs="EB Garamond"/>
          <w:b/>
          <w:bCs/>
          <w:sz w:val="20"/>
          <w:szCs w:val="20"/>
        </w:rPr>
        <w:t xml:space="preserve"> </w:t>
      </w:r>
      <w:r w:rsidR="008A3549">
        <w:rPr>
          <w:rFonts w:ascii="EB Garamond" w:hAnsi="EB Garamond" w:cs="EB Garamond"/>
          <w:b/>
          <w:bCs/>
          <w:sz w:val="20"/>
          <w:szCs w:val="20"/>
        </w:rPr>
        <w:t xml:space="preserve">Wednesday </w:t>
      </w:r>
      <w:r w:rsidR="00D43C15">
        <w:rPr>
          <w:rFonts w:ascii="EB Garamond" w:hAnsi="EB Garamond" w:cs="EB Garamond"/>
          <w:b/>
          <w:bCs/>
          <w:sz w:val="20"/>
          <w:szCs w:val="20"/>
        </w:rPr>
        <w:t>31</w:t>
      </w:r>
      <w:r w:rsidR="00D43C15" w:rsidRPr="00D43C15">
        <w:rPr>
          <w:rFonts w:ascii="EB Garamond" w:hAnsi="EB Garamond" w:cs="EB Garamond"/>
          <w:b/>
          <w:bCs/>
          <w:sz w:val="20"/>
          <w:szCs w:val="20"/>
          <w:vertAlign w:val="superscript"/>
        </w:rPr>
        <w:t>st</w:t>
      </w:r>
      <w:r w:rsidRPr="0035155A">
        <w:rPr>
          <w:rFonts w:ascii="EB Garamond" w:hAnsi="EB Garamond" w:cs="EB Garamond"/>
          <w:b/>
          <w:bCs/>
          <w:sz w:val="20"/>
          <w:szCs w:val="20"/>
        </w:rPr>
        <w:t xml:space="preserve"> July 202</w:t>
      </w:r>
      <w:r w:rsidR="00E21053">
        <w:rPr>
          <w:rFonts w:ascii="EB Garamond" w:hAnsi="EB Garamond" w:cs="EB Garamond"/>
          <w:b/>
          <w:bCs/>
          <w:sz w:val="20"/>
          <w:szCs w:val="20"/>
        </w:rPr>
        <w:t>4</w:t>
      </w:r>
      <w:r w:rsidR="00751F08" w:rsidRPr="0035155A">
        <w:rPr>
          <w:rFonts w:ascii="EB Garamond" w:hAnsi="EB Garamond" w:cs="EB Garamond"/>
          <w:b/>
          <w:bCs/>
          <w:sz w:val="20"/>
          <w:szCs w:val="20"/>
        </w:rPr>
        <w:t xml:space="preserve"> (please send copies via </w:t>
      </w:r>
      <w:r w:rsidR="00B1140C" w:rsidRPr="0035155A">
        <w:rPr>
          <w:rFonts w:ascii="EB Garamond" w:hAnsi="EB Garamond" w:cs="EB Garamond"/>
          <w:b/>
          <w:bCs/>
          <w:sz w:val="20"/>
          <w:szCs w:val="20"/>
        </w:rPr>
        <w:t xml:space="preserve">email </w:t>
      </w:r>
      <w:r w:rsidR="00D469A4" w:rsidRPr="0035155A">
        <w:rPr>
          <w:rFonts w:ascii="EB Garamond" w:hAnsi="EB Garamond" w:cs="EB Garamond"/>
          <w:b/>
          <w:bCs/>
          <w:sz w:val="20"/>
          <w:szCs w:val="20"/>
        </w:rPr>
        <w:t xml:space="preserve">to </w:t>
      </w:r>
      <w:hyperlink r:id="rId16" w:history="1">
        <w:r w:rsidR="00D469A4" w:rsidRPr="0035155A">
          <w:rPr>
            <w:rStyle w:val="Hyperlink"/>
            <w:rFonts w:ascii="EB Garamond" w:hAnsi="EB Garamond" w:cs="EB Garamond"/>
            <w:b/>
            <w:bCs/>
            <w:sz w:val="20"/>
            <w:szCs w:val="20"/>
          </w:rPr>
          <w:t>liveryfairenquiries@gmail.com</w:t>
        </w:r>
      </w:hyperlink>
      <w:r w:rsidR="00D469A4" w:rsidRPr="0035155A">
        <w:rPr>
          <w:rFonts w:ascii="EB Garamond" w:hAnsi="EB Garamond" w:cs="EB Garamond"/>
          <w:b/>
          <w:bCs/>
          <w:sz w:val="20"/>
          <w:szCs w:val="20"/>
        </w:rPr>
        <w:t xml:space="preserve"> ) </w:t>
      </w:r>
    </w:p>
    <w:p w14:paraId="5CD67DA1" w14:textId="13C2DA07" w:rsidR="006958B1" w:rsidRPr="0035155A" w:rsidRDefault="006958B1" w:rsidP="00203625">
      <w:pPr>
        <w:pStyle w:val="ListParagraph"/>
        <w:numPr>
          <w:ilvl w:val="0"/>
          <w:numId w:val="12"/>
        </w:numPr>
        <w:spacing w:line="276" w:lineRule="auto"/>
        <w:rPr>
          <w:rFonts w:ascii="EB Garamond" w:hAnsi="EB Garamond" w:cs="EB Garamond"/>
          <w:sz w:val="20"/>
          <w:szCs w:val="20"/>
        </w:rPr>
      </w:pPr>
      <w:r w:rsidRPr="0035155A">
        <w:rPr>
          <w:rFonts w:ascii="EB Garamond" w:hAnsi="EB Garamond" w:cs="EB Garamond"/>
          <w:sz w:val="20"/>
          <w:szCs w:val="20"/>
        </w:rPr>
        <w:t>Public Liability Insurance with minimum single claim indemnity value of £2M</w:t>
      </w:r>
      <w:r w:rsidR="006940D0" w:rsidRPr="0035155A">
        <w:rPr>
          <w:rFonts w:ascii="EB Garamond" w:hAnsi="EB Garamond" w:cs="EB Garamond"/>
          <w:sz w:val="20"/>
          <w:szCs w:val="20"/>
        </w:rPr>
        <w:tab/>
      </w:r>
      <w:r w:rsidR="006940D0" w:rsidRPr="0035155A">
        <w:rPr>
          <w:rFonts w:ascii="EB Garamond" w:hAnsi="EB Garamond" w:cs="EB Garamond"/>
          <w:sz w:val="20"/>
          <w:szCs w:val="20"/>
        </w:rPr>
        <w:tab/>
      </w:r>
      <w:r w:rsidR="006940D0" w:rsidRPr="0035155A">
        <w:rPr>
          <w:rFonts w:ascii="EB Garamond" w:hAnsi="EB Garamond" w:cs="EB Garamond"/>
          <w:sz w:val="20"/>
          <w:szCs w:val="20"/>
        </w:rPr>
        <w:tab/>
      </w:r>
    </w:p>
    <w:p w14:paraId="2B9E6A4C" w14:textId="77777777" w:rsidR="006958B1" w:rsidRPr="0035155A" w:rsidRDefault="006958B1" w:rsidP="00203625">
      <w:pPr>
        <w:pStyle w:val="ListParagraph"/>
        <w:numPr>
          <w:ilvl w:val="0"/>
          <w:numId w:val="12"/>
        </w:numPr>
        <w:spacing w:line="276" w:lineRule="auto"/>
        <w:rPr>
          <w:rFonts w:ascii="EB Garamond" w:hAnsi="EB Garamond" w:cs="EB Garamond"/>
          <w:sz w:val="20"/>
          <w:szCs w:val="20"/>
        </w:rPr>
      </w:pPr>
      <w:r w:rsidRPr="0035155A">
        <w:rPr>
          <w:rFonts w:ascii="EB Garamond" w:hAnsi="EB Garamond" w:cs="EB Garamond"/>
          <w:sz w:val="20"/>
          <w:szCs w:val="20"/>
        </w:rPr>
        <w:t>Risk Assessment</w:t>
      </w:r>
    </w:p>
    <w:p w14:paraId="7760B328" w14:textId="77777777" w:rsidR="006958B1" w:rsidRPr="0035155A" w:rsidRDefault="006958B1" w:rsidP="00203625">
      <w:pPr>
        <w:pStyle w:val="ListParagraph"/>
        <w:numPr>
          <w:ilvl w:val="0"/>
          <w:numId w:val="12"/>
        </w:numPr>
        <w:spacing w:line="276" w:lineRule="auto"/>
        <w:rPr>
          <w:rFonts w:ascii="EB Garamond" w:hAnsi="EB Garamond" w:cs="EB Garamond"/>
          <w:b/>
          <w:bCs/>
          <w:sz w:val="20"/>
          <w:szCs w:val="20"/>
        </w:rPr>
      </w:pPr>
      <w:r w:rsidRPr="0035155A">
        <w:rPr>
          <w:rFonts w:ascii="EB Garamond" w:hAnsi="EB Garamond" w:cs="EB Garamond"/>
          <w:sz w:val="20"/>
          <w:szCs w:val="20"/>
        </w:rPr>
        <w:t>Relevant Food Hygiene Certification (Food &amp; Beverage Vendors only)</w:t>
      </w:r>
    </w:p>
    <w:p w14:paraId="09E06551" w14:textId="77777777" w:rsidR="006958B1" w:rsidRPr="0035155A" w:rsidRDefault="006958B1" w:rsidP="00203625">
      <w:pPr>
        <w:spacing w:line="276" w:lineRule="auto"/>
        <w:rPr>
          <w:rFonts w:ascii="EB Garamond" w:hAnsi="EB Garamond" w:cs="EB Garamond"/>
          <w:b/>
          <w:bCs/>
          <w:sz w:val="20"/>
        </w:rPr>
      </w:pPr>
    </w:p>
    <w:p w14:paraId="21702CAF" w14:textId="1AC81BD4" w:rsidR="00B069DA" w:rsidRPr="0035155A" w:rsidRDefault="00B069DA" w:rsidP="00203625">
      <w:pPr>
        <w:spacing w:line="276" w:lineRule="auto"/>
        <w:rPr>
          <w:rFonts w:ascii="EB Garamond" w:hAnsi="EB Garamond" w:cs="EB Garamond"/>
          <w:b/>
          <w:bCs/>
          <w:sz w:val="20"/>
        </w:rPr>
      </w:pPr>
      <w:r w:rsidRPr="0035155A">
        <w:rPr>
          <w:rFonts w:ascii="EB Garamond" w:hAnsi="EB Garamond" w:cs="EB Garamond"/>
          <w:b/>
          <w:bCs/>
          <w:sz w:val="20"/>
        </w:rPr>
        <w:t>Livery Fair Rules &amp; Regulations</w:t>
      </w:r>
    </w:p>
    <w:p w14:paraId="676F0539" w14:textId="1383E05F" w:rsidR="00B069DA" w:rsidRPr="0035155A" w:rsidRDefault="00B069DA" w:rsidP="00203625">
      <w:pPr>
        <w:spacing w:line="276" w:lineRule="auto"/>
        <w:rPr>
          <w:rFonts w:ascii="EB Garamond" w:hAnsi="EB Garamond" w:cs="EB Garamond"/>
          <w:b/>
          <w:bCs/>
          <w:sz w:val="20"/>
        </w:rPr>
      </w:pPr>
      <w:r w:rsidRPr="0035155A">
        <w:rPr>
          <w:rFonts w:ascii="EB Garamond" w:hAnsi="EB Garamond" w:cs="EB Garamond"/>
          <w:sz w:val="20"/>
        </w:rPr>
        <w:t xml:space="preserve">The Stall Holder expressly acknowledges and agrees that its booking for stall space on the Stall Holder Booking Form is a binding confirmation of their acceptance of Livery Fair </w:t>
      </w:r>
      <w:r w:rsidR="00340FD2" w:rsidRPr="0035155A">
        <w:rPr>
          <w:rFonts w:ascii="EB Garamond" w:hAnsi="EB Garamond" w:cs="EB Garamond"/>
          <w:sz w:val="20"/>
        </w:rPr>
        <w:t xml:space="preserve">Information for Applicants and </w:t>
      </w:r>
      <w:r w:rsidR="00AD70C9" w:rsidRPr="0035155A">
        <w:rPr>
          <w:rFonts w:ascii="EB Garamond" w:hAnsi="EB Garamond" w:cs="EB Garamond"/>
          <w:sz w:val="20"/>
        </w:rPr>
        <w:t>Terms &amp; Conditions</w:t>
      </w:r>
      <w:r w:rsidRPr="0035155A">
        <w:rPr>
          <w:rFonts w:ascii="EB Garamond" w:hAnsi="EB Garamond" w:cs="EB Garamond"/>
          <w:sz w:val="20"/>
        </w:rPr>
        <w:t xml:space="preserve">, including </w:t>
      </w:r>
      <w:r w:rsidR="0074528D" w:rsidRPr="0035155A">
        <w:rPr>
          <w:rFonts w:ascii="EB Garamond" w:hAnsi="EB Garamond" w:cs="EB Garamond"/>
          <w:sz w:val="20"/>
        </w:rPr>
        <w:t xml:space="preserve">the </w:t>
      </w:r>
      <w:r w:rsidRPr="0035155A">
        <w:rPr>
          <w:rFonts w:ascii="EB Garamond" w:hAnsi="EB Garamond" w:cs="EB Garamond"/>
          <w:sz w:val="20"/>
        </w:rPr>
        <w:t>cancellation policy and other information supplied by the Organiser from time to time.</w:t>
      </w:r>
      <w:r w:rsidRPr="0035155A">
        <w:rPr>
          <w:rFonts w:ascii="EB Garamond" w:hAnsi="EB Garamond" w:cs="EB Garamond"/>
          <w:b/>
          <w:bCs/>
          <w:sz w:val="20"/>
        </w:rPr>
        <w:t xml:space="preserve"> </w:t>
      </w:r>
    </w:p>
    <w:p w14:paraId="67297853" w14:textId="77777777" w:rsidR="00265327" w:rsidRPr="0035155A" w:rsidRDefault="00265327" w:rsidP="00203625">
      <w:pPr>
        <w:rPr>
          <w:rFonts w:ascii="EB Garamond" w:hAnsi="EB Garamond" w:cs="EB Garamond"/>
          <w:b/>
          <w:bCs/>
        </w:rPr>
      </w:pPr>
    </w:p>
    <w:p w14:paraId="3CF9EAD5" w14:textId="246F85DC" w:rsidR="00265327" w:rsidRPr="0035155A" w:rsidRDefault="00265327" w:rsidP="00203625">
      <w:pPr>
        <w:spacing w:line="276" w:lineRule="auto"/>
        <w:rPr>
          <w:rFonts w:ascii="EB Garamond" w:hAnsi="EB Garamond" w:cs="EB Garamond"/>
          <w:b/>
          <w:bCs/>
          <w:sz w:val="20"/>
          <w:szCs w:val="20"/>
        </w:rPr>
      </w:pPr>
      <w:r w:rsidRPr="0035155A">
        <w:rPr>
          <w:rFonts w:ascii="EB Garamond" w:hAnsi="EB Garamond" w:cs="EB Garamond"/>
          <w:b/>
          <w:bCs/>
          <w:sz w:val="20"/>
          <w:szCs w:val="20"/>
        </w:rPr>
        <w:t>Email Consent/</w:t>
      </w:r>
      <w:r w:rsidR="003A3CBA" w:rsidRPr="0035155A">
        <w:rPr>
          <w:rFonts w:ascii="EB Garamond" w:hAnsi="EB Garamond" w:cs="EB Garamond"/>
          <w:b/>
          <w:bCs/>
          <w:sz w:val="20"/>
          <w:szCs w:val="20"/>
        </w:rPr>
        <w:t>General</w:t>
      </w:r>
      <w:r w:rsidRPr="0035155A">
        <w:rPr>
          <w:rFonts w:ascii="EB Garamond" w:hAnsi="EB Garamond" w:cs="EB Garamond"/>
          <w:b/>
          <w:bCs/>
          <w:sz w:val="20"/>
          <w:szCs w:val="20"/>
        </w:rPr>
        <w:t xml:space="preserve"> Data Protection Regulations (</w:t>
      </w:r>
      <w:r w:rsidR="003D3886" w:rsidRPr="0035155A">
        <w:rPr>
          <w:rFonts w:ascii="EB Garamond" w:hAnsi="EB Garamond" w:cs="EB Garamond"/>
          <w:b/>
          <w:bCs/>
          <w:sz w:val="20"/>
          <w:szCs w:val="20"/>
        </w:rPr>
        <w:t xml:space="preserve">UK </w:t>
      </w:r>
      <w:r w:rsidRPr="0035155A">
        <w:rPr>
          <w:rFonts w:ascii="EB Garamond" w:hAnsi="EB Garamond" w:cs="EB Garamond"/>
          <w:b/>
          <w:bCs/>
          <w:sz w:val="20"/>
          <w:szCs w:val="20"/>
        </w:rPr>
        <w:t>GDPR)</w:t>
      </w:r>
    </w:p>
    <w:p w14:paraId="71D12171" w14:textId="13DE2EE2" w:rsidR="00ED4B58" w:rsidRPr="00A95320" w:rsidRDefault="00265327" w:rsidP="00203625">
      <w:pPr>
        <w:spacing w:line="276" w:lineRule="auto"/>
        <w:rPr>
          <w:rFonts w:cs="Times New Roman"/>
          <w:b/>
          <w:bCs/>
        </w:rPr>
      </w:pPr>
      <w:r w:rsidRPr="0035155A">
        <w:rPr>
          <w:rFonts w:ascii="EB Garamond" w:hAnsi="EB Garamond" w:cs="EB Garamond"/>
          <w:sz w:val="20"/>
          <w:szCs w:val="20"/>
        </w:rPr>
        <w:t>By submitting this form</w:t>
      </w:r>
      <w:r w:rsidR="005A4DF1" w:rsidRPr="0035155A">
        <w:rPr>
          <w:rFonts w:ascii="EB Garamond" w:hAnsi="EB Garamond" w:cs="EB Garamond"/>
          <w:sz w:val="20"/>
          <w:szCs w:val="20"/>
        </w:rPr>
        <w:t>,</w:t>
      </w:r>
      <w:r w:rsidRPr="0035155A">
        <w:rPr>
          <w:rFonts w:ascii="EB Garamond" w:hAnsi="EB Garamond" w:cs="EB Garamond"/>
          <w:sz w:val="20"/>
          <w:szCs w:val="20"/>
        </w:rPr>
        <w:t xml:space="preserve"> you consent to The Worshipful Company of </w:t>
      </w:r>
      <w:proofErr w:type="spellStart"/>
      <w:r w:rsidRPr="0035155A">
        <w:rPr>
          <w:rFonts w:ascii="EB Garamond" w:hAnsi="EB Garamond" w:cs="EB Garamond"/>
          <w:sz w:val="20"/>
          <w:szCs w:val="20"/>
        </w:rPr>
        <w:t>Woolmen</w:t>
      </w:r>
      <w:proofErr w:type="spellEnd"/>
      <w:r w:rsidRPr="0035155A">
        <w:rPr>
          <w:rFonts w:ascii="EB Garamond" w:hAnsi="EB Garamond" w:cs="EB Garamond"/>
          <w:sz w:val="20"/>
          <w:szCs w:val="20"/>
        </w:rPr>
        <w:t xml:space="preserve"> contacting you by email with information relating to the Livery Fair</w:t>
      </w:r>
      <w:r w:rsidR="0074528D" w:rsidRPr="0035155A">
        <w:rPr>
          <w:rFonts w:ascii="EB Garamond" w:hAnsi="EB Garamond" w:cs="EB Garamond"/>
          <w:sz w:val="20"/>
          <w:szCs w:val="20"/>
        </w:rPr>
        <w:t xml:space="preserve"> and future events</w:t>
      </w:r>
      <w:r w:rsidRPr="0035155A">
        <w:rPr>
          <w:rFonts w:ascii="EB Garamond" w:hAnsi="EB Garamond" w:cs="EB Garamond"/>
          <w:sz w:val="20"/>
          <w:szCs w:val="20"/>
        </w:rPr>
        <w:t>. We will treat your details with utmost respect and will never share them with anyone without prior consent. Ou</w:t>
      </w:r>
      <w:r w:rsidR="00BD0CE8" w:rsidRPr="0035155A">
        <w:rPr>
          <w:rFonts w:ascii="EB Garamond" w:hAnsi="EB Garamond" w:cs="EB Garamond"/>
          <w:sz w:val="20"/>
          <w:szCs w:val="20"/>
        </w:rPr>
        <w:t>r</w:t>
      </w:r>
      <w:r w:rsidRPr="0035155A">
        <w:rPr>
          <w:rFonts w:ascii="EB Garamond" w:hAnsi="EB Garamond" w:cs="EB Garamond"/>
          <w:sz w:val="20"/>
          <w:szCs w:val="20"/>
        </w:rPr>
        <w:t xml:space="preserve"> full Privacy Policy can be viewed on our website </w:t>
      </w:r>
      <w:hyperlink r:id="rId17" w:history="1">
        <w:r w:rsidR="0093766C" w:rsidRPr="0035155A">
          <w:rPr>
            <w:rStyle w:val="Hyperlink"/>
            <w:rFonts w:ascii="EB Garamond" w:hAnsi="EB Garamond" w:cs="EB Garamond"/>
            <w:sz w:val="20"/>
            <w:szCs w:val="20"/>
          </w:rPr>
          <w:t>https://sheepdrive.london/privacy/</w:t>
        </w:r>
      </w:hyperlink>
      <w:r w:rsidR="0093766C">
        <w:rPr>
          <w:rFonts w:cs="Times New Roman"/>
          <w:sz w:val="20"/>
          <w:szCs w:val="20"/>
        </w:rPr>
        <w:t xml:space="preserve"> </w:t>
      </w:r>
    </w:p>
    <w:sectPr w:rsidR="00ED4B58" w:rsidRPr="00A95320" w:rsidSect="00F53E89">
      <w:pgSz w:w="11900" w:h="16840"/>
      <w:pgMar w:top="720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C2B9" w14:textId="77777777" w:rsidR="00F53E89" w:rsidRDefault="00F53E89" w:rsidP="00B707F1">
      <w:r>
        <w:separator/>
      </w:r>
    </w:p>
  </w:endnote>
  <w:endnote w:type="continuationSeparator" w:id="0">
    <w:p w14:paraId="1D00EF59" w14:textId="77777777" w:rsidR="00F53E89" w:rsidRDefault="00F53E89" w:rsidP="00B7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962C" w14:textId="77777777" w:rsidR="00F53E89" w:rsidRDefault="00F53E89" w:rsidP="00B707F1">
      <w:r>
        <w:separator/>
      </w:r>
    </w:p>
  </w:footnote>
  <w:footnote w:type="continuationSeparator" w:id="0">
    <w:p w14:paraId="42DB4353" w14:textId="77777777" w:rsidR="00F53E89" w:rsidRDefault="00F53E89" w:rsidP="00B70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3720"/>
    <w:multiLevelType w:val="hybridMultilevel"/>
    <w:tmpl w:val="FDB2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227B1"/>
    <w:multiLevelType w:val="hybridMultilevel"/>
    <w:tmpl w:val="E5F8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22BFE"/>
    <w:multiLevelType w:val="hybridMultilevel"/>
    <w:tmpl w:val="C002B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21024"/>
    <w:multiLevelType w:val="hybridMultilevel"/>
    <w:tmpl w:val="F14C872C"/>
    <w:lvl w:ilvl="0" w:tplc="52B0B9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293299"/>
    <w:multiLevelType w:val="hybridMultilevel"/>
    <w:tmpl w:val="93B8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86DA6"/>
    <w:multiLevelType w:val="hybridMultilevel"/>
    <w:tmpl w:val="8F3E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C1E60"/>
    <w:multiLevelType w:val="hybridMultilevel"/>
    <w:tmpl w:val="0E92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24B1"/>
    <w:multiLevelType w:val="hybridMultilevel"/>
    <w:tmpl w:val="B40E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B1605"/>
    <w:multiLevelType w:val="hybridMultilevel"/>
    <w:tmpl w:val="E3302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A3051"/>
    <w:multiLevelType w:val="hybridMultilevel"/>
    <w:tmpl w:val="8D78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31BF8"/>
    <w:multiLevelType w:val="hybridMultilevel"/>
    <w:tmpl w:val="6D92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30CA4"/>
    <w:multiLevelType w:val="hybridMultilevel"/>
    <w:tmpl w:val="2C8E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65ADD"/>
    <w:multiLevelType w:val="hybridMultilevel"/>
    <w:tmpl w:val="41BC4E82"/>
    <w:lvl w:ilvl="0" w:tplc="00DC74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1784827">
    <w:abstractNumId w:val="12"/>
  </w:num>
  <w:num w:numId="2" w16cid:durableId="1390693817">
    <w:abstractNumId w:val="0"/>
  </w:num>
  <w:num w:numId="3" w16cid:durableId="1625040045">
    <w:abstractNumId w:val="3"/>
  </w:num>
  <w:num w:numId="4" w16cid:durableId="810170426">
    <w:abstractNumId w:val="11"/>
  </w:num>
  <w:num w:numId="5" w16cid:durableId="478227445">
    <w:abstractNumId w:val="9"/>
  </w:num>
  <w:num w:numId="6" w16cid:durableId="387414866">
    <w:abstractNumId w:val="6"/>
  </w:num>
  <w:num w:numId="7" w16cid:durableId="339162231">
    <w:abstractNumId w:val="1"/>
  </w:num>
  <w:num w:numId="8" w16cid:durableId="48235126">
    <w:abstractNumId w:val="10"/>
  </w:num>
  <w:num w:numId="9" w16cid:durableId="980236904">
    <w:abstractNumId w:val="7"/>
  </w:num>
  <w:num w:numId="10" w16cid:durableId="628247293">
    <w:abstractNumId w:val="4"/>
  </w:num>
  <w:num w:numId="11" w16cid:durableId="528841555">
    <w:abstractNumId w:val="2"/>
  </w:num>
  <w:num w:numId="12" w16cid:durableId="84349041">
    <w:abstractNumId w:val="5"/>
  </w:num>
  <w:num w:numId="13" w16cid:durableId="1289165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10"/>
    <w:rsid w:val="0000667D"/>
    <w:rsid w:val="00015739"/>
    <w:rsid w:val="00017DA3"/>
    <w:rsid w:val="00034F4B"/>
    <w:rsid w:val="00037EB8"/>
    <w:rsid w:val="000632D2"/>
    <w:rsid w:val="0008660A"/>
    <w:rsid w:val="00094ED7"/>
    <w:rsid w:val="000A6EC7"/>
    <w:rsid w:val="000A6F78"/>
    <w:rsid w:val="00106F0B"/>
    <w:rsid w:val="00126D64"/>
    <w:rsid w:val="001326FC"/>
    <w:rsid w:val="00133945"/>
    <w:rsid w:val="00134F10"/>
    <w:rsid w:val="001406D6"/>
    <w:rsid w:val="0017009A"/>
    <w:rsid w:val="00171FC5"/>
    <w:rsid w:val="001751DB"/>
    <w:rsid w:val="00183542"/>
    <w:rsid w:val="001B022E"/>
    <w:rsid w:val="001B3D1B"/>
    <w:rsid w:val="001B7744"/>
    <w:rsid w:val="001C099B"/>
    <w:rsid w:val="001E3D5E"/>
    <w:rsid w:val="001E43E4"/>
    <w:rsid w:val="001E4933"/>
    <w:rsid w:val="001E4D98"/>
    <w:rsid w:val="00203625"/>
    <w:rsid w:val="00212AE0"/>
    <w:rsid w:val="00215184"/>
    <w:rsid w:val="0022199D"/>
    <w:rsid w:val="002261E5"/>
    <w:rsid w:val="0025183A"/>
    <w:rsid w:val="00253F54"/>
    <w:rsid w:val="00263A13"/>
    <w:rsid w:val="00265327"/>
    <w:rsid w:val="002B1408"/>
    <w:rsid w:val="002F14F4"/>
    <w:rsid w:val="00301D86"/>
    <w:rsid w:val="00336DC3"/>
    <w:rsid w:val="00340FD2"/>
    <w:rsid w:val="00342433"/>
    <w:rsid w:val="00343B9D"/>
    <w:rsid w:val="003440B8"/>
    <w:rsid w:val="00345E59"/>
    <w:rsid w:val="00346292"/>
    <w:rsid w:val="0035155A"/>
    <w:rsid w:val="00373824"/>
    <w:rsid w:val="00382895"/>
    <w:rsid w:val="00382A59"/>
    <w:rsid w:val="003A3CBA"/>
    <w:rsid w:val="003A44CE"/>
    <w:rsid w:val="003B5C77"/>
    <w:rsid w:val="003C1C5F"/>
    <w:rsid w:val="003D3886"/>
    <w:rsid w:val="003D78B0"/>
    <w:rsid w:val="003E4B9B"/>
    <w:rsid w:val="003F3927"/>
    <w:rsid w:val="00413C28"/>
    <w:rsid w:val="00453DCE"/>
    <w:rsid w:val="0045701E"/>
    <w:rsid w:val="0049701B"/>
    <w:rsid w:val="004A6B2C"/>
    <w:rsid w:val="004C34BC"/>
    <w:rsid w:val="004E1F5D"/>
    <w:rsid w:val="004F5CEE"/>
    <w:rsid w:val="00515FC1"/>
    <w:rsid w:val="00536F27"/>
    <w:rsid w:val="0053793F"/>
    <w:rsid w:val="00543EAB"/>
    <w:rsid w:val="005506A8"/>
    <w:rsid w:val="00553F4C"/>
    <w:rsid w:val="0055512C"/>
    <w:rsid w:val="005819D6"/>
    <w:rsid w:val="00582031"/>
    <w:rsid w:val="00583EBE"/>
    <w:rsid w:val="0059292F"/>
    <w:rsid w:val="00592C5D"/>
    <w:rsid w:val="005A4DF1"/>
    <w:rsid w:val="005D72AB"/>
    <w:rsid w:val="005F6052"/>
    <w:rsid w:val="0061795C"/>
    <w:rsid w:val="0063494A"/>
    <w:rsid w:val="006643A2"/>
    <w:rsid w:val="006713CC"/>
    <w:rsid w:val="00674C68"/>
    <w:rsid w:val="00683E56"/>
    <w:rsid w:val="006859CB"/>
    <w:rsid w:val="006940D0"/>
    <w:rsid w:val="006958B1"/>
    <w:rsid w:val="00696FE0"/>
    <w:rsid w:val="006D5A06"/>
    <w:rsid w:val="006E2D89"/>
    <w:rsid w:val="006F2A1E"/>
    <w:rsid w:val="007018CF"/>
    <w:rsid w:val="00713E71"/>
    <w:rsid w:val="007171BC"/>
    <w:rsid w:val="0074528D"/>
    <w:rsid w:val="00751F08"/>
    <w:rsid w:val="007535D8"/>
    <w:rsid w:val="00774584"/>
    <w:rsid w:val="007B2D6A"/>
    <w:rsid w:val="007C037E"/>
    <w:rsid w:val="007C14C4"/>
    <w:rsid w:val="007C6B13"/>
    <w:rsid w:val="007D609D"/>
    <w:rsid w:val="00852769"/>
    <w:rsid w:val="00863646"/>
    <w:rsid w:val="00884D2C"/>
    <w:rsid w:val="008A3549"/>
    <w:rsid w:val="008B4EF1"/>
    <w:rsid w:val="008B7411"/>
    <w:rsid w:val="00904510"/>
    <w:rsid w:val="009230E4"/>
    <w:rsid w:val="0093766C"/>
    <w:rsid w:val="00943F0B"/>
    <w:rsid w:val="00944148"/>
    <w:rsid w:val="00955716"/>
    <w:rsid w:val="00984B6E"/>
    <w:rsid w:val="009855BA"/>
    <w:rsid w:val="00995138"/>
    <w:rsid w:val="009D1EA3"/>
    <w:rsid w:val="00A00E83"/>
    <w:rsid w:val="00A0424F"/>
    <w:rsid w:val="00A12EBE"/>
    <w:rsid w:val="00A27110"/>
    <w:rsid w:val="00A31857"/>
    <w:rsid w:val="00A36580"/>
    <w:rsid w:val="00A71728"/>
    <w:rsid w:val="00A92961"/>
    <w:rsid w:val="00A95320"/>
    <w:rsid w:val="00AA518E"/>
    <w:rsid w:val="00AB2346"/>
    <w:rsid w:val="00AC454F"/>
    <w:rsid w:val="00AD5212"/>
    <w:rsid w:val="00AD70C9"/>
    <w:rsid w:val="00B069DA"/>
    <w:rsid w:val="00B1140C"/>
    <w:rsid w:val="00B3767D"/>
    <w:rsid w:val="00B56B1F"/>
    <w:rsid w:val="00B707F1"/>
    <w:rsid w:val="00B929E6"/>
    <w:rsid w:val="00B93A58"/>
    <w:rsid w:val="00B9605E"/>
    <w:rsid w:val="00B964A3"/>
    <w:rsid w:val="00B96856"/>
    <w:rsid w:val="00BA2041"/>
    <w:rsid w:val="00BB533D"/>
    <w:rsid w:val="00BC4142"/>
    <w:rsid w:val="00BD0CE8"/>
    <w:rsid w:val="00BD20F1"/>
    <w:rsid w:val="00C06CA0"/>
    <w:rsid w:val="00C13032"/>
    <w:rsid w:val="00C1450E"/>
    <w:rsid w:val="00C14934"/>
    <w:rsid w:val="00C2414A"/>
    <w:rsid w:val="00C26978"/>
    <w:rsid w:val="00C302B2"/>
    <w:rsid w:val="00C67644"/>
    <w:rsid w:val="00CD14D0"/>
    <w:rsid w:val="00CE45F7"/>
    <w:rsid w:val="00D016D2"/>
    <w:rsid w:val="00D21D7D"/>
    <w:rsid w:val="00D32083"/>
    <w:rsid w:val="00D373E2"/>
    <w:rsid w:val="00D43C15"/>
    <w:rsid w:val="00D461E8"/>
    <w:rsid w:val="00D469A4"/>
    <w:rsid w:val="00D535C0"/>
    <w:rsid w:val="00D57B62"/>
    <w:rsid w:val="00D81555"/>
    <w:rsid w:val="00D81E71"/>
    <w:rsid w:val="00D9783A"/>
    <w:rsid w:val="00DA262B"/>
    <w:rsid w:val="00DB42B8"/>
    <w:rsid w:val="00DB535D"/>
    <w:rsid w:val="00DC6625"/>
    <w:rsid w:val="00DD6F8A"/>
    <w:rsid w:val="00DE1103"/>
    <w:rsid w:val="00DE25F6"/>
    <w:rsid w:val="00DE337D"/>
    <w:rsid w:val="00DF3046"/>
    <w:rsid w:val="00DF449F"/>
    <w:rsid w:val="00E21053"/>
    <w:rsid w:val="00E24208"/>
    <w:rsid w:val="00E35015"/>
    <w:rsid w:val="00E37BE6"/>
    <w:rsid w:val="00E56A8F"/>
    <w:rsid w:val="00E81CCE"/>
    <w:rsid w:val="00E87524"/>
    <w:rsid w:val="00E93705"/>
    <w:rsid w:val="00E93865"/>
    <w:rsid w:val="00E94333"/>
    <w:rsid w:val="00ED4B58"/>
    <w:rsid w:val="00F41F17"/>
    <w:rsid w:val="00F50804"/>
    <w:rsid w:val="00F53E89"/>
    <w:rsid w:val="00F7209B"/>
    <w:rsid w:val="00F807B7"/>
    <w:rsid w:val="00FA09C4"/>
    <w:rsid w:val="00FB2A62"/>
    <w:rsid w:val="00FC1740"/>
    <w:rsid w:val="00FC3A50"/>
    <w:rsid w:val="00FC6556"/>
    <w:rsid w:val="00FD47E7"/>
    <w:rsid w:val="00FE0568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DA06"/>
  <w15:chartTrackingRefBased/>
  <w15:docId w15:val="{62B43D03-597E-7449-92F8-AB4662A4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0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01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960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D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D1B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536F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Light">
    <w:name w:val="Grid Table Light"/>
    <w:basedOn w:val="TableNormal"/>
    <w:uiPriority w:val="40"/>
    <w:rsid w:val="00536F27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ED4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69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07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7F1"/>
  </w:style>
  <w:style w:type="paragraph" w:styleId="Footer">
    <w:name w:val="footer"/>
    <w:basedOn w:val="Normal"/>
    <w:link w:val="FooterChar"/>
    <w:uiPriority w:val="99"/>
    <w:unhideWhenUsed/>
    <w:rsid w:val="00B707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sheepdrive.london/privac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iveryfairenquiries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91F9475E6D54B941ABC1F7C2620AE" ma:contentTypeVersion="9" ma:contentTypeDescription="Create a new document." ma:contentTypeScope="" ma:versionID="613202c3740eb6dd4bd9ddfb78c35b2e">
  <xsd:schema xmlns:xsd="http://www.w3.org/2001/XMLSchema" xmlns:xs="http://www.w3.org/2001/XMLSchema" xmlns:p="http://schemas.microsoft.com/office/2006/metadata/properties" xmlns:ns2="490d97e4-9ad0-4a7c-935e-b44e1cda2c23" xmlns:ns3="8d3fb8ae-9f46-4358-b508-f9a6bc0b8380" targetNamespace="http://schemas.microsoft.com/office/2006/metadata/properties" ma:root="true" ma:fieldsID="9511a322a0d3dd52ba4713160659cd8e" ns2:_="" ns3:_="">
    <xsd:import namespace="490d97e4-9ad0-4a7c-935e-b44e1cda2c23"/>
    <xsd:import namespace="8d3fb8ae-9f46-4358-b508-f9a6bc0b8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d97e4-9ad0-4a7c-935e-b44e1cda2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fb8ae-9f46-4358-b508-f9a6bc0b8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264FE-B334-4CF0-B225-FA592976A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1F6537-DCCD-467F-9005-9C5BBDC47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3DAB-8FD5-4212-9E54-732141A25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d97e4-9ad0-4a7c-935e-b44e1cda2c23"/>
    <ds:schemaRef ds:uri="8d3fb8ae-9f46-4358-b508-f9a6bc0b8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trevor</dc:creator>
  <cp:keywords/>
  <dc:description/>
  <cp:lastModifiedBy>Jovita Williams</cp:lastModifiedBy>
  <cp:revision>18</cp:revision>
  <cp:lastPrinted>2020-01-09T15:29:00Z</cp:lastPrinted>
  <dcterms:created xsi:type="dcterms:W3CDTF">2024-02-06T13:41:00Z</dcterms:created>
  <dcterms:modified xsi:type="dcterms:W3CDTF">2024-02-07T12:46:00Z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0x010100E9F91F9475E6D54B941ABC1F7C2620AE</vt:lpwstr>
  </property>
</Properties>
</file>