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E51A8" w14:textId="77777777" w:rsidR="00BD771B" w:rsidRPr="00BF34A1" w:rsidRDefault="00BD771B" w:rsidP="00BD771B">
      <w:pPr>
        <w:jc w:val="center"/>
        <w:rPr>
          <w:rFonts w:ascii="Cambria" w:hAnsi="Cambria"/>
          <w:sz w:val="28"/>
          <w:szCs w:val="28"/>
        </w:rPr>
      </w:pPr>
      <w:r w:rsidRPr="00BF34A1">
        <w:rPr>
          <w:rFonts w:ascii="Times New Roman" w:eastAsia="Times New Roman" w:hAnsi="Times New Roman" w:cs="Times New Roman"/>
          <w:noProof/>
          <w:lang w:eastAsia="en-GB"/>
        </w:rPr>
        <w:drawing>
          <wp:anchor distT="0" distB="0" distL="114300" distR="114300" simplePos="0" relativeHeight="251660288" behindDoc="1" locked="0" layoutInCell="1" allowOverlap="1" wp14:anchorId="10B4FFA5" wp14:editId="0AC021F4">
            <wp:simplePos x="0" y="0"/>
            <wp:positionH relativeFrom="column">
              <wp:posOffset>4049395</wp:posOffset>
            </wp:positionH>
            <wp:positionV relativeFrom="paragraph">
              <wp:posOffset>0</wp:posOffset>
            </wp:positionV>
            <wp:extent cx="1958340" cy="2190115"/>
            <wp:effectExtent l="0" t="0" r="0" b="0"/>
            <wp:wrapTight wrapText="bothSides">
              <wp:wrapPolygon edited="0">
                <wp:start x="0" y="0"/>
                <wp:lineTo x="0" y="21418"/>
                <wp:lineTo x="21432" y="21418"/>
                <wp:lineTo x="21432" y="0"/>
                <wp:lineTo x="0" y="0"/>
              </wp:wrapPolygon>
            </wp:wrapTight>
            <wp:docPr id="2" name="Picture 2" descr="city-of-london-logo - SQS reinstatement sol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ty-of-london-logo - SQS reinstatement solution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58340" cy="21901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sz w:val="28"/>
          <w:szCs w:val="28"/>
        </w:rPr>
        <w:t xml:space="preserve">                                       </w:t>
      </w:r>
      <w:r w:rsidRPr="00BF34A1">
        <w:rPr>
          <w:rFonts w:ascii="Cambria" w:hAnsi="Cambria"/>
          <w:sz w:val="28"/>
          <w:szCs w:val="28"/>
        </w:rPr>
        <w:t>Trades House of Glasgow</w:t>
      </w:r>
    </w:p>
    <w:p w14:paraId="165F6C3B" w14:textId="77777777" w:rsidR="00BD771B" w:rsidRPr="00BF34A1" w:rsidRDefault="00BD771B" w:rsidP="00BD771B">
      <w:pPr>
        <w:jc w:val="center"/>
        <w:rPr>
          <w:rFonts w:ascii="Cambria" w:hAnsi="Cambria"/>
          <w:sz w:val="28"/>
          <w:szCs w:val="28"/>
        </w:rPr>
      </w:pPr>
      <w:r w:rsidRPr="00BF34A1">
        <w:rPr>
          <w:rFonts w:ascii="Times New Roman" w:eastAsia="Times New Roman" w:hAnsi="Times New Roman" w:cs="Times New Roman"/>
          <w:noProof/>
          <w:lang w:eastAsia="en-GB"/>
        </w:rPr>
        <w:drawing>
          <wp:anchor distT="0" distB="0" distL="114300" distR="114300" simplePos="0" relativeHeight="251659264" behindDoc="1" locked="0" layoutInCell="1" allowOverlap="1" wp14:anchorId="07E34C49" wp14:editId="35F23A4D">
            <wp:simplePos x="0" y="0"/>
            <wp:positionH relativeFrom="column">
              <wp:posOffset>160020</wp:posOffset>
            </wp:positionH>
            <wp:positionV relativeFrom="paragraph">
              <wp:posOffset>142875</wp:posOffset>
            </wp:positionV>
            <wp:extent cx="1386205" cy="1386205"/>
            <wp:effectExtent l="0" t="0" r="0" b="0"/>
            <wp:wrapTight wrapText="bothSides">
              <wp:wrapPolygon edited="0">
                <wp:start x="0" y="0"/>
                <wp:lineTo x="0" y="21372"/>
                <wp:lineTo x="21372" y="21372"/>
                <wp:lineTo x="21372" y="0"/>
                <wp:lineTo x="0" y="0"/>
              </wp:wrapPolygon>
            </wp:wrapTight>
            <wp:docPr id="1" name="Picture 1" descr="The Trades House of Glasgow - Home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Trades House of Glasgow - Home | Faceboo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6205" cy="1386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C7D0DF" w14:textId="77777777" w:rsidR="00BD771B" w:rsidRDefault="00BD771B" w:rsidP="00BD771B">
      <w:pPr>
        <w:rPr>
          <w:rFonts w:ascii="Cambria" w:hAnsi="Cambria"/>
          <w:sz w:val="28"/>
          <w:szCs w:val="28"/>
        </w:rPr>
      </w:pPr>
      <w:r>
        <w:rPr>
          <w:rFonts w:ascii="Cambria" w:hAnsi="Cambria"/>
          <w:sz w:val="28"/>
          <w:szCs w:val="28"/>
        </w:rPr>
        <w:t xml:space="preserve">           </w:t>
      </w:r>
      <w:r w:rsidRPr="00BF34A1">
        <w:rPr>
          <w:rFonts w:ascii="Cambria" w:hAnsi="Cambria"/>
          <w:sz w:val="28"/>
          <w:szCs w:val="28"/>
        </w:rPr>
        <w:t>THE GLASGOW IN</w:t>
      </w:r>
    </w:p>
    <w:p w14:paraId="3DA4F91E" w14:textId="77777777" w:rsidR="00BD771B" w:rsidRPr="00BF34A1" w:rsidRDefault="00BD771B" w:rsidP="00BD771B">
      <w:pPr>
        <w:rPr>
          <w:rFonts w:ascii="Cambria" w:hAnsi="Cambria"/>
          <w:sz w:val="28"/>
          <w:szCs w:val="28"/>
        </w:rPr>
      </w:pPr>
      <w:r>
        <w:rPr>
          <w:rFonts w:ascii="Cambria" w:hAnsi="Cambria"/>
          <w:sz w:val="28"/>
          <w:szCs w:val="28"/>
        </w:rPr>
        <w:t xml:space="preserve">           </w:t>
      </w:r>
      <w:r w:rsidRPr="00BF34A1">
        <w:rPr>
          <w:rFonts w:ascii="Cambria" w:hAnsi="Cambria"/>
          <w:sz w:val="28"/>
          <w:szCs w:val="28"/>
        </w:rPr>
        <w:t>LONDON DINNER</w:t>
      </w:r>
    </w:p>
    <w:p w14:paraId="7CF5C245" w14:textId="362F04D5" w:rsidR="00BD771B" w:rsidRPr="00BF34A1" w:rsidRDefault="00BD771B" w:rsidP="00BD771B">
      <w:pPr>
        <w:jc w:val="center"/>
        <w:rPr>
          <w:rFonts w:ascii="Cambria" w:hAnsi="Cambria"/>
          <w:sz w:val="28"/>
          <w:szCs w:val="28"/>
        </w:rPr>
      </w:pPr>
      <w:r w:rsidRPr="00BF34A1">
        <w:rPr>
          <w:rFonts w:ascii="Times New Roman" w:eastAsia="Times New Roman" w:hAnsi="Times New Roman" w:cs="Times New Roman"/>
          <w:lang w:eastAsia="en-GB"/>
        </w:rPr>
        <w:fldChar w:fldCharType="begin"/>
      </w:r>
      <w:r w:rsidR="00DE34A3">
        <w:rPr>
          <w:rFonts w:ascii="Times New Roman" w:eastAsia="Times New Roman" w:hAnsi="Times New Roman" w:cs="Times New Roman"/>
          <w:lang w:eastAsia="en-GB"/>
        </w:rPr>
        <w:instrText xml:space="preserve"> INCLUDEPICTURE "C:\\var\\folders\\_j\\0657jlb502b59ty28zs9382c0000gn\\T\\com.microsoft.Word\\WebArchiveCopyPasteTempFiles\\Z" \* MERGEFORMAT </w:instrText>
      </w:r>
      <w:r w:rsidR="00DE34A3">
        <w:rPr>
          <w:rFonts w:ascii="Times New Roman" w:eastAsia="Times New Roman" w:hAnsi="Times New Roman" w:cs="Times New Roman"/>
          <w:lang w:eastAsia="en-GB"/>
        </w:rPr>
        <w:fldChar w:fldCharType="separate"/>
      </w:r>
      <w:r w:rsidRPr="00BF34A1">
        <w:rPr>
          <w:rFonts w:ascii="Times New Roman" w:eastAsia="Times New Roman" w:hAnsi="Times New Roman" w:cs="Times New Roman"/>
          <w:lang w:eastAsia="en-GB"/>
        </w:rPr>
        <w:fldChar w:fldCharType="end"/>
      </w:r>
    </w:p>
    <w:p w14:paraId="7B2AD11E" w14:textId="77777777" w:rsidR="00BD771B" w:rsidRPr="00BF34A1" w:rsidRDefault="00BD771B" w:rsidP="00BD771B">
      <w:pPr>
        <w:rPr>
          <w:rFonts w:ascii="Cambria" w:hAnsi="Cambria"/>
          <w:sz w:val="28"/>
          <w:szCs w:val="28"/>
        </w:rPr>
      </w:pPr>
      <w:r w:rsidRPr="00BF34A1">
        <w:rPr>
          <w:rFonts w:ascii="Cambria" w:hAnsi="Cambria"/>
          <w:sz w:val="28"/>
          <w:szCs w:val="28"/>
        </w:rPr>
        <w:t>Tuesday 6</w:t>
      </w:r>
      <w:r w:rsidRPr="00BF34A1">
        <w:rPr>
          <w:rFonts w:ascii="Cambria" w:hAnsi="Cambria"/>
          <w:sz w:val="28"/>
          <w:szCs w:val="28"/>
          <w:vertAlign w:val="superscript"/>
        </w:rPr>
        <w:t>th</w:t>
      </w:r>
      <w:r w:rsidRPr="00BF34A1">
        <w:rPr>
          <w:rFonts w:ascii="Cambria" w:hAnsi="Cambria"/>
          <w:sz w:val="28"/>
          <w:szCs w:val="28"/>
        </w:rPr>
        <w:t xml:space="preserve"> September 2022</w:t>
      </w:r>
    </w:p>
    <w:p w14:paraId="34A55613" w14:textId="77777777" w:rsidR="00BD771B" w:rsidRPr="00BF34A1" w:rsidRDefault="00BD771B" w:rsidP="00BD771B">
      <w:pPr>
        <w:jc w:val="center"/>
        <w:rPr>
          <w:rFonts w:ascii="Cambria" w:hAnsi="Cambria"/>
          <w:sz w:val="28"/>
          <w:szCs w:val="28"/>
        </w:rPr>
      </w:pPr>
    </w:p>
    <w:p w14:paraId="45E3D937" w14:textId="15A7D60E" w:rsidR="00BD771B" w:rsidRDefault="00BD771B" w:rsidP="00BD771B">
      <w:pPr>
        <w:rPr>
          <w:rFonts w:ascii="Cambria" w:hAnsi="Cambria"/>
          <w:sz w:val="28"/>
          <w:szCs w:val="28"/>
        </w:rPr>
      </w:pPr>
      <w:r>
        <w:rPr>
          <w:rFonts w:ascii="Cambria" w:hAnsi="Cambria"/>
          <w:sz w:val="28"/>
          <w:szCs w:val="28"/>
        </w:rPr>
        <w:t xml:space="preserve">              </w:t>
      </w:r>
      <w:r w:rsidRPr="00BF34A1">
        <w:rPr>
          <w:rFonts w:ascii="Cambria" w:hAnsi="Cambria"/>
          <w:sz w:val="28"/>
          <w:szCs w:val="28"/>
        </w:rPr>
        <w:t>Plaisterers’ Hall</w:t>
      </w:r>
    </w:p>
    <w:p w14:paraId="5110E34E" w14:textId="77777777" w:rsidR="00BD771B" w:rsidRDefault="00BD771B" w:rsidP="00BD771B">
      <w:pPr>
        <w:rPr>
          <w:rFonts w:ascii="Cambria" w:hAnsi="Cambria"/>
        </w:rPr>
      </w:pPr>
    </w:p>
    <w:p w14:paraId="0FECF663" w14:textId="77777777" w:rsidR="00BD771B" w:rsidRDefault="00BD771B" w:rsidP="00BD771B">
      <w:pPr>
        <w:rPr>
          <w:rFonts w:ascii="Cambria" w:hAnsi="Cambria"/>
        </w:rPr>
      </w:pPr>
    </w:p>
    <w:p w14:paraId="7D5A8B65" w14:textId="2AA1B1F3" w:rsidR="00BD771B" w:rsidRDefault="00BD771B">
      <w:pPr>
        <w:rPr>
          <w:rFonts w:ascii="Cambria" w:hAnsi="Cambria"/>
        </w:rPr>
      </w:pPr>
      <w:r>
        <w:rPr>
          <w:rFonts w:ascii="Cambria" w:hAnsi="Cambria"/>
        </w:rPr>
        <w:t>May 2022</w:t>
      </w:r>
    </w:p>
    <w:p w14:paraId="18347B2A" w14:textId="77777777" w:rsidR="00BD771B" w:rsidRDefault="00BD771B">
      <w:pPr>
        <w:rPr>
          <w:rFonts w:ascii="Cambria" w:hAnsi="Cambria"/>
        </w:rPr>
      </w:pPr>
    </w:p>
    <w:p w14:paraId="1CADAE8E" w14:textId="77777777" w:rsidR="00BD771B" w:rsidRDefault="00BD771B">
      <w:pPr>
        <w:rPr>
          <w:rFonts w:ascii="Cambria" w:hAnsi="Cambria"/>
        </w:rPr>
      </w:pPr>
    </w:p>
    <w:p w14:paraId="7F532653" w14:textId="15A2AC03" w:rsidR="00F12140" w:rsidRPr="00916DF3" w:rsidRDefault="00F12140">
      <w:pPr>
        <w:rPr>
          <w:rFonts w:ascii="Cambria" w:hAnsi="Cambria"/>
        </w:rPr>
      </w:pPr>
      <w:r w:rsidRPr="00916DF3">
        <w:rPr>
          <w:rFonts w:ascii="Cambria" w:hAnsi="Cambria"/>
        </w:rPr>
        <w:t>Dear Master/Upper Warden/ Bailiff</w:t>
      </w:r>
    </w:p>
    <w:p w14:paraId="73A11C58" w14:textId="06C95B33" w:rsidR="00F12140" w:rsidRPr="00916DF3" w:rsidRDefault="00F12140">
      <w:pPr>
        <w:rPr>
          <w:rFonts w:ascii="Cambria" w:hAnsi="Cambria"/>
        </w:rPr>
      </w:pPr>
    </w:p>
    <w:p w14:paraId="75BC777C" w14:textId="6E2CC3FF" w:rsidR="00F12140" w:rsidRPr="00916DF3" w:rsidRDefault="00F12140">
      <w:pPr>
        <w:rPr>
          <w:rFonts w:ascii="Cambria" w:hAnsi="Cambria"/>
        </w:rPr>
      </w:pPr>
      <w:r w:rsidRPr="00916DF3">
        <w:rPr>
          <w:rFonts w:ascii="Cambria" w:hAnsi="Cambria"/>
        </w:rPr>
        <w:t xml:space="preserve">I would like to draw your attention to this very special and fun event which takes place each year.  The dinner promotes the </w:t>
      </w:r>
      <w:r w:rsidR="00916DF3" w:rsidRPr="00916DF3">
        <w:rPr>
          <w:rFonts w:ascii="Cambria" w:hAnsi="Cambria"/>
        </w:rPr>
        <w:t>relationship</w:t>
      </w:r>
      <w:r w:rsidRPr="00916DF3">
        <w:rPr>
          <w:rFonts w:ascii="Cambria" w:hAnsi="Cambria"/>
        </w:rPr>
        <w:t xml:space="preserve"> between the London Livery </w:t>
      </w:r>
      <w:r w:rsidR="00916DF3" w:rsidRPr="00916DF3">
        <w:rPr>
          <w:rFonts w:ascii="Cambria" w:hAnsi="Cambria"/>
        </w:rPr>
        <w:t>Companies</w:t>
      </w:r>
      <w:r w:rsidRPr="00916DF3">
        <w:rPr>
          <w:rFonts w:ascii="Cambria" w:hAnsi="Cambria"/>
        </w:rPr>
        <w:t xml:space="preserve"> and their equals in Glasgow, the Trade Incorporations</w:t>
      </w:r>
      <w:r w:rsidR="00916DF3">
        <w:rPr>
          <w:rFonts w:ascii="Cambria" w:hAnsi="Cambria"/>
        </w:rPr>
        <w:t>,</w:t>
      </w:r>
      <w:r w:rsidRPr="00916DF3">
        <w:rPr>
          <w:rFonts w:ascii="Cambria" w:hAnsi="Cambria"/>
        </w:rPr>
        <w:t xml:space="preserve"> of which there are 14.  It is attended by members of the Trade Incorporations that live in the South of England  and leaders of the Incorporations from Glasgow known as the ‘Chain Gang</w:t>
      </w:r>
      <w:r w:rsidR="009E7640" w:rsidRPr="00916DF3">
        <w:rPr>
          <w:rFonts w:ascii="Cambria" w:hAnsi="Cambria"/>
        </w:rPr>
        <w:t>.’ The event is presided over by the Deacon Convener of the Trades of Glasgow who is also Glasgow’s Third Citizen.  An invitation is extended to the Lord Mayor Nominate or a Sheriff who replies to the toast to the City of London.  A feature of the event is the Visitation which is made by distinguished visitors</w:t>
      </w:r>
      <w:r w:rsidR="00814A08">
        <w:rPr>
          <w:rFonts w:ascii="Cambria" w:hAnsi="Cambria"/>
        </w:rPr>
        <w:t xml:space="preserve"> who are escorted into the room to music.</w:t>
      </w:r>
      <w:r w:rsidR="009E7640" w:rsidRPr="00916DF3">
        <w:rPr>
          <w:rFonts w:ascii="Cambria" w:hAnsi="Cambria"/>
        </w:rPr>
        <w:t xml:space="preserve"> </w:t>
      </w:r>
      <w:r w:rsidR="00814A08">
        <w:rPr>
          <w:rFonts w:ascii="Cambria" w:hAnsi="Cambria"/>
        </w:rPr>
        <w:t>I</w:t>
      </w:r>
      <w:r w:rsidR="009E7640" w:rsidRPr="00916DF3">
        <w:rPr>
          <w:rFonts w:ascii="Cambria" w:hAnsi="Cambria"/>
        </w:rPr>
        <w:t>t is com</w:t>
      </w:r>
      <w:r w:rsidR="00814A08">
        <w:rPr>
          <w:rFonts w:ascii="Cambria" w:hAnsi="Cambria"/>
        </w:rPr>
        <w:t>bined</w:t>
      </w:r>
      <w:r w:rsidR="009E7640" w:rsidRPr="00916DF3">
        <w:rPr>
          <w:rFonts w:ascii="Cambria" w:hAnsi="Cambria"/>
        </w:rPr>
        <w:t xml:space="preserve"> with a toast to the City of Glasgow and the </w:t>
      </w:r>
      <w:r w:rsidR="00916DF3">
        <w:rPr>
          <w:rFonts w:ascii="Cambria" w:hAnsi="Cambria"/>
        </w:rPr>
        <w:t>T</w:t>
      </w:r>
      <w:r w:rsidR="009E7640" w:rsidRPr="00916DF3">
        <w:rPr>
          <w:rFonts w:ascii="Cambria" w:hAnsi="Cambria"/>
        </w:rPr>
        <w:t>rades House</w:t>
      </w:r>
      <w:r w:rsidR="00814A08">
        <w:rPr>
          <w:rFonts w:ascii="Cambria" w:hAnsi="Cambria"/>
        </w:rPr>
        <w:t xml:space="preserve"> before being escorted out to singing.</w:t>
      </w:r>
      <w:r w:rsidR="009E7640" w:rsidRPr="00916DF3">
        <w:rPr>
          <w:rFonts w:ascii="Cambria" w:hAnsi="Cambria"/>
        </w:rPr>
        <w:t xml:space="preserve"> The event includes a Piper</w:t>
      </w:r>
      <w:r w:rsidR="00814A08">
        <w:rPr>
          <w:rFonts w:ascii="Cambria" w:hAnsi="Cambria"/>
        </w:rPr>
        <w:t xml:space="preserve">, </w:t>
      </w:r>
      <w:r w:rsidR="006C72A5">
        <w:rPr>
          <w:rFonts w:ascii="Cambria" w:hAnsi="Cambria"/>
        </w:rPr>
        <w:t xml:space="preserve">traditional </w:t>
      </w:r>
      <w:r w:rsidR="00916DF3">
        <w:rPr>
          <w:rFonts w:ascii="Cambria" w:hAnsi="Cambria"/>
        </w:rPr>
        <w:t>s</w:t>
      </w:r>
      <w:r w:rsidR="00916DF3" w:rsidRPr="00916DF3">
        <w:rPr>
          <w:rFonts w:ascii="Cambria" w:hAnsi="Cambria"/>
        </w:rPr>
        <w:t>ongs and informal toasts which give it a unique flavour and less formality than a livery banquet.</w:t>
      </w:r>
    </w:p>
    <w:p w14:paraId="09EC0F34" w14:textId="400FFB42" w:rsidR="00916DF3" w:rsidRPr="00916DF3" w:rsidRDefault="00916DF3">
      <w:pPr>
        <w:rPr>
          <w:rFonts w:ascii="Cambria" w:hAnsi="Cambria"/>
        </w:rPr>
      </w:pPr>
    </w:p>
    <w:p w14:paraId="4026E3C0" w14:textId="4667FF27" w:rsidR="00916DF3" w:rsidRPr="00916DF3" w:rsidRDefault="00916DF3">
      <w:pPr>
        <w:rPr>
          <w:rFonts w:ascii="Cambria" w:hAnsi="Cambria"/>
        </w:rPr>
      </w:pPr>
      <w:r w:rsidRPr="00916DF3">
        <w:rPr>
          <w:rFonts w:ascii="Cambria" w:hAnsi="Cambria"/>
        </w:rPr>
        <w:t>Some Livery Companies already have formal relations with Glasgow Incorporations but the event is open to representatives of all London Livery Companies.</w:t>
      </w:r>
    </w:p>
    <w:p w14:paraId="7A885C48" w14:textId="5C491DDB" w:rsidR="00916DF3" w:rsidRPr="00916DF3" w:rsidRDefault="00916DF3">
      <w:pPr>
        <w:rPr>
          <w:rFonts w:ascii="Cambria" w:hAnsi="Cambria"/>
        </w:rPr>
      </w:pPr>
    </w:p>
    <w:p w14:paraId="4BB8F7CE" w14:textId="3AF23D5F" w:rsidR="00916DF3" w:rsidRPr="00916DF3" w:rsidRDefault="00916DF3">
      <w:pPr>
        <w:rPr>
          <w:rFonts w:ascii="Cambria" w:hAnsi="Cambria"/>
        </w:rPr>
      </w:pPr>
      <w:r w:rsidRPr="00916DF3">
        <w:rPr>
          <w:rFonts w:ascii="Cambria" w:hAnsi="Cambria"/>
        </w:rPr>
        <w:t>I am an Ex-Deacon of the Incorporation of Bonnetmakers and a member of the organising committee and a regular attendee at the dinner. I hope that you and indeed  any member of your company and partners will join us at this event</w:t>
      </w:r>
      <w:r>
        <w:rPr>
          <w:rFonts w:ascii="Cambria" w:hAnsi="Cambria"/>
        </w:rPr>
        <w:t xml:space="preserve">. </w:t>
      </w:r>
      <w:r w:rsidRPr="00916DF3">
        <w:rPr>
          <w:rFonts w:ascii="Cambria" w:hAnsi="Cambria"/>
        </w:rPr>
        <w:t>Application details are separately attached.</w:t>
      </w:r>
    </w:p>
    <w:p w14:paraId="409D6029" w14:textId="707EE33A" w:rsidR="00916DF3" w:rsidRPr="00916DF3" w:rsidRDefault="00916DF3">
      <w:pPr>
        <w:rPr>
          <w:rFonts w:ascii="Cambria" w:hAnsi="Cambria"/>
        </w:rPr>
      </w:pPr>
    </w:p>
    <w:p w14:paraId="4B087177" w14:textId="3D4D9D7C" w:rsidR="00BD771B" w:rsidRDefault="00916DF3">
      <w:pPr>
        <w:rPr>
          <w:rFonts w:ascii="Cambria" w:hAnsi="Cambria"/>
        </w:rPr>
      </w:pPr>
      <w:r w:rsidRPr="00916DF3">
        <w:rPr>
          <w:rFonts w:ascii="Cambria" w:hAnsi="Cambria"/>
        </w:rPr>
        <w:t>Yours sincerely</w:t>
      </w:r>
    </w:p>
    <w:p w14:paraId="57E8B5B5" w14:textId="77777777" w:rsidR="00BD771B" w:rsidRPr="00916DF3" w:rsidRDefault="00BD771B">
      <w:pPr>
        <w:rPr>
          <w:rFonts w:ascii="Cambria" w:hAnsi="Cambria"/>
        </w:rPr>
      </w:pPr>
    </w:p>
    <w:p w14:paraId="1EF75783" w14:textId="1C0E4A42" w:rsidR="00916DF3" w:rsidRPr="00916DF3" w:rsidRDefault="006C72A5">
      <w:pPr>
        <w:rPr>
          <w:rFonts w:ascii="Cambria" w:hAnsi="Cambria"/>
        </w:rPr>
      </w:pPr>
      <w:r w:rsidRPr="00916DF3">
        <w:rPr>
          <w:rFonts w:ascii="Cambria" w:hAnsi="Cambria"/>
        </w:rPr>
        <w:t>Christopher</w:t>
      </w:r>
      <w:r w:rsidR="00916DF3" w:rsidRPr="00916DF3">
        <w:rPr>
          <w:rFonts w:ascii="Cambria" w:hAnsi="Cambria"/>
        </w:rPr>
        <w:t xml:space="preserve"> Hayward CC</w:t>
      </w:r>
    </w:p>
    <w:p w14:paraId="57EEA0DA" w14:textId="5E542B45" w:rsidR="00916DF3" w:rsidRPr="00916DF3" w:rsidRDefault="00916DF3">
      <w:pPr>
        <w:rPr>
          <w:rFonts w:ascii="Cambria" w:hAnsi="Cambria"/>
        </w:rPr>
      </w:pPr>
      <w:r w:rsidRPr="00916DF3">
        <w:rPr>
          <w:rFonts w:ascii="Cambria" w:hAnsi="Cambria"/>
        </w:rPr>
        <w:t xml:space="preserve">Chairman, Policy &amp; </w:t>
      </w:r>
      <w:r w:rsidR="006C72A5">
        <w:rPr>
          <w:rFonts w:ascii="Cambria" w:hAnsi="Cambria"/>
        </w:rPr>
        <w:t>R</w:t>
      </w:r>
      <w:r w:rsidRPr="00916DF3">
        <w:rPr>
          <w:rFonts w:ascii="Cambria" w:hAnsi="Cambria"/>
        </w:rPr>
        <w:t>e</w:t>
      </w:r>
      <w:r w:rsidR="00BD771B">
        <w:rPr>
          <w:rFonts w:ascii="Cambria" w:hAnsi="Cambria"/>
        </w:rPr>
        <w:t>sources</w:t>
      </w:r>
      <w:r w:rsidRPr="00916DF3">
        <w:rPr>
          <w:rFonts w:ascii="Cambria" w:hAnsi="Cambria"/>
        </w:rPr>
        <w:t xml:space="preserve"> Committee</w:t>
      </w:r>
    </w:p>
    <w:p w14:paraId="6894D67C" w14:textId="659F6A66" w:rsidR="00916DF3" w:rsidRDefault="00916DF3">
      <w:pPr>
        <w:rPr>
          <w:rFonts w:ascii="Cambria" w:hAnsi="Cambria"/>
        </w:rPr>
      </w:pPr>
      <w:r w:rsidRPr="00916DF3">
        <w:rPr>
          <w:rFonts w:ascii="Cambria" w:hAnsi="Cambria"/>
        </w:rPr>
        <w:t>City of London</w:t>
      </w:r>
    </w:p>
    <w:p w14:paraId="2FC1A86B" w14:textId="3366D0C9" w:rsidR="008261B1" w:rsidRDefault="008261B1">
      <w:pPr>
        <w:rPr>
          <w:rFonts w:ascii="Cambria" w:hAnsi="Cambria"/>
        </w:rPr>
      </w:pPr>
    </w:p>
    <w:p w14:paraId="0A64868A" w14:textId="77777777" w:rsidR="008261B1" w:rsidRDefault="008261B1">
      <w:pPr>
        <w:rPr>
          <w:rFonts w:ascii="Cambria" w:hAnsi="Cambria"/>
        </w:rPr>
      </w:pPr>
    </w:p>
    <w:p w14:paraId="5CFF1D44" w14:textId="77777777" w:rsidR="00BD771B" w:rsidRDefault="00BD771B">
      <w:pPr>
        <w:rPr>
          <w:rFonts w:ascii="Cambria" w:hAnsi="Cambria"/>
        </w:rPr>
      </w:pPr>
    </w:p>
    <w:p w14:paraId="3022DFD4" w14:textId="44F19B43" w:rsidR="00BD771B" w:rsidRDefault="00BD771B">
      <w:pPr>
        <w:rPr>
          <w:rFonts w:ascii="Cambria" w:hAnsi="Cambria"/>
        </w:rPr>
      </w:pPr>
    </w:p>
    <w:p w14:paraId="461E813D" w14:textId="4D8A159A" w:rsidR="009E7640" w:rsidRPr="00BD771B" w:rsidRDefault="00BD771B">
      <w:pPr>
        <w:rPr>
          <w:rFonts w:ascii="Cambria" w:hAnsi="Cambria"/>
        </w:rPr>
      </w:pPr>
      <w:r>
        <w:rPr>
          <w:rFonts w:ascii="Cambria" w:hAnsi="Cambria"/>
        </w:rPr>
        <w:t xml:space="preserve">Organising Committee: Keith Brown OBE, Joanna Emms, Dorothy Newlands of Lauriston, Christopher Hayward CC, Gordon Masterton   </w:t>
      </w:r>
    </w:p>
    <w:p w14:paraId="06649265" w14:textId="77777777" w:rsidR="009E7640" w:rsidRDefault="009E7640"/>
    <w:sectPr w:rsidR="009E76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140"/>
    <w:rsid w:val="00123760"/>
    <w:rsid w:val="005F268B"/>
    <w:rsid w:val="006C72A5"/>
    <w:rsid w:val="00814A08"/>
    <w:rsid w:val="008261B1"/>
    <w:rsid w:val="00916DF3"/>
    <w:rsid w:val="009E7640"/>
    <w:rsid w:val="00BD771B"/>
    <w:rsid w:val="00DE34A3"/>
    <w:rsid w:val="00E72741"/>
    <w:rsid w:val="00F12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D63C6"/>
  <w15:chartTrackingRefBased/>
  <w15:docId w15:val="{AFAA9650-87C5-6F4E-8331-741907632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Brown</dc:creator>
  <cp:keywords/>
  <dc:description/>
  <cp:lastModifiedBy>Jane Foreman</cp:lastModifiedBy>
  <cp:revision>2</cp:revision>
  <cp:lastPrinted>2022-05-18T09:21:00Z</cp:lastPrinted>
  <dcterms:created xsi:type="dcterms:W3CDTF">2022-06-30T18:47:00Z</dcterms:created>
  <dcterms:modified xsi:type="dcterms:W3CDTF">2022-06-30T18:47:00Z</dcterms:modified>
</cp:coreProperties>
</file>