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spacing w:line="280" w:lineRule="atLeast"/>
        <w:jc w:val="center"/>
        <w:rPr>
          <w:rFonts w:ascii="Times Roman" w:hAnsi="Times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>
          <wp:inline distT="0" distB="0" distL="0" distR="0">
            <wp:extent cx="1079500" cy="120650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06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widowControl w:val="0"/>
        <w:spacing w:after="240" w:line="540" w:lineRule="atLeast"/>
        <w:jc w:val="center"/>
        <w:rPr>
          <w:rFonts w:ascii="Times Roman" w:cs="Times Roman" w:hAnsi="Times Roman" w:eastAsia="Times Roman"/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OUT OF THE MUD</w:t>
      </w:r>
    </w:p>
    <w:p>
      <w:pPr>
        <w:pStyle w:val="Body"/>
        <w:widowControl w:val="0"/>
        <w:spacing w:after="240" w:line="540" w:lineRule="atLeast"/>
        <w:jc w:val="center"/>
        <w:rPr>
          <w:b w:val="1"/>
          <w:bCs w:val="1"/>
          <w:outline w:val="0"/>
          <w:color w:val="000000"/>
          <w:sz w:val="29"/>
          <w:szCs w:val="29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9"/>
          <w:szCs w:val="29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Pattenmakers</w:t>
      </w:r>
      <w:r>
        <w:rPr>
          <w:b w:val="1"/>
          <w:bCs w:val="1"/>
          <w:outline w:val="0"/>
          <w:color w:val="000000"/>
          <w:sz w:val="29"/>
          <w:szCs w:val="29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b w:val="1"/>
          <w:bCs w:val="1"/>
          <w:outline w:val="0"/>
          <w:color w:val="000000"/>
          <w:sz w:val="29"/>
          <w:szCs w:val="29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New History Book</w:t>
      </w:r>
    </w:p>
    <w:p>
      <w:pPr>
        <w:pStyle w:val="Body"/>
        <w:widowControl w:val="0"/>
        <w:spacing w:after="240" w:line="340" w:lineRule="atLeast"/>
        <w:jc w:val="center"/>
        <w:rPr>
          <w:rFonts w:ascii="Times Roman" w:cs="Times Roman" w:hAnsi="Times Roman" w:eastAsia="Times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ORDER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FORM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32"/>
          <w:szCs w:val="32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"/>
        <w:widowControl w:val="0"/>
        <w:spacing w:after="240" w:line="340" w:lineRule="atLeas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To: </w:t>
      </w:r>
      <w:r>
        <w:rPr>
          <w:b w:val="1"/>
          <w:bCs w:val="1"/>
          <w:sz w:val="28"/>
          <w:szCs w:val="28"/>
          <w:lang w:val="en-US"/>
        </w:rPr>
        <w:tab/>
        <w:tab/>
      </w:r>
      <w:r>
        <w:rPr>
          <w:sz w:val="28"/>
          <w:szCs w:val="28"/>
          <w:rtl w:val="0"/>
          <w:lang w:val="en-US"/>
        </w:rPr>
        <w:t>Diana Fieldwick</w:t>
      </w:r>
      <w:r>
        <w:rPr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12 Heathfield South, Twickenham,</w:t>
      </w:r>
      <w:r>
        <w:rPr>
          <w:sz w:val="28"/>
          <w:szCs w:val="28"/>
          <w:rtl w:val="0"/>
          <w:lang w:val="en-US"/>
        </w:rPr>
        <w:tab/>
        <w:tab/>
        <w:tab/>
        <w:tab/>
        <w:tab/>
        <w:tab/>
        <w:tab/>
        <w:tab/>
        <w:t xml:space="preserve">Middlesex, </w:t>
      </w:r>
      <w:r>
        <w:rPr>
          <w:sz w:val="28"/>
          <w:szCs w:val="28"/>
          <w:rtl w:val="0"/>
          <w:lang w:val="en-US"/>
        </w:rPr>
        <w:t xml:space="preserve">TW2 7SS         </w:t>
      </w:r>
      <w:r>
        <w:rPr>
          <w:b w:val="1"/>
          <w:bCs w:val="1"/>
          <w:sz w:val="28"/>
          <w:szCs w:val="28"/>
          <w:rtl w:val="0"/>
          <w:lang w:val="en-US"/>
        </w:rPr>
        <w:t>fieldwick.d@btinternet.com</w:t>
      </w:r>
    </w:p>
    <w:p>
      <w:pPr>
        <w:pStyle w:val="Body"/>
        <w:widowControl w:val="0"/>
        <w:spacing w:after="240" w:line="340" w:lineRule="atLeast"/>
        <w:rPr>
          <w:rFonts w:ascii="Times Roman" w:cs="Times Roman" w:hAnsi="Times Roman" w:eastAsia="Times Roman"/>
          <w:b w:val="1"/>
          <w:bCs w:val="1"/>
          <w:sz w:val="28"/>
          <w:szCs w:val="28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From: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 xml:space="preserve"> </w:t>
      </w:r>
    </w:p>
    <w:p>
      <w:pPr>
        <w:pStyle w:val="Body"/>
        <w:widowControl w:val="0"/>
        <w:spacing w:after="240" w:line="340" w:lineRule="atLeast"/>
        <w:rPr>
          <w:sz w:val="28"/>
          <w:szCs w:val="28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Name</w:t>
      </w:r>
      <w:r>
        <w:rPr>
          <w:sz w:val="28"/>
          <w:szCs w:val="28"/>
          <w:rtl w:val="0"/>
          <w:lang w:val="en-US"/>
        </w:rPr>
        <w:t xml:space="preserve">: </w:t>
        <w:tab/>
      </w:r>
      <w:r>
        <w:rPr>
          <w:sz w:val="28"/>
          <w:szCs w:val="28"/>
          <w:rtl w:val="0"/>
          <w:lang w:val="en-US"/>
        </w:rPr>
        <w:t>…………………………………………………………………………</w:t>
      </w:r>
    </w:p>
    <w:p>
      <w:pPr>
        <w:pStyle w:val="Body"/>
        <w:widowControl w:val="0"/>
        <w:spacing w:after="240" w:line="340" w:lineRule="atLeast"/>
        <w:rPr>
          <w:sz w:val="28"/>
          <w:szCs w:val="28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Address</w:t>
      </w:r>
      <w:r>
        <w:rPr>
          <w:b w:val="1"/>
          <w:bCs w:val="1"/>
          <w:sz w:val="28"/>
          <w:szCs w:val="28"/>
          <w:rtl w:val="0"/>
          <w:lang w:val="en-US"/>
        </w:rPr>
        <w:t>:</w:t>
      </w:r>
      <w:r>
        <w:rPr>
          <w:sz w:val="28"/>
          <w:szCs w:val="28"/>
          <w:rtl w:val="0"/>
          <w:lang w:val="en-US"/>
        </w:rPr>
        <w:t xml:space="preserve">  …………………………………………………………………………</w:t>
      </w:r>
      <w:r>
        <w:rPr>
          <w:sz w:val="28"/>
          <w:szCs w:val="28"/>
          <w:rtl w:val="0"/>
          <w:lang w:val="en-US"/>
        </w:rPr>
        <w:t>..</w:t>
      </w:r>
    </w:p>
    <w:p>
      <w:pPr>
        <w:pStyle w:val="Body"/>
        <w:widowControl w:val="0"/>
        <w:spacing w:after="240" w:line="340" w:lineRule="atLeast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………………………………………………………………………………………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Body"/>
        <w:widowControl w:val="0"/>
        <w:spacing w:after="240" w:line="340" w:lineRule="atLeast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………………………………………………………………………………………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Body"/>
        <w:widowControl w:val="0"/>
        <w:spacing w:after="240" w:line="340" w:lineRule="atLeas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I would like to purchase OUT OF THE MUD at </w:t>
      </w:r>
      <w:r>
        <w:rPr>
          <w:sz w:val="28"/>
          <w:szCs w:val="28"/>
          <w:rtl w:val="0"/>
          <w:lang w:val="en-US"/>
        </w:rPr>
        <w:t>£</w:t>
      </w:r>
      <w:r>
        <w:rPr>
          <w:sz w:val="28"/>
          <w:szCs w:val="28"/>
          <w:rtl w:val="0"/>
          <w:lang w:val="en-US"/>
        </w:rPr>
        <w:t xml:space="preserve">25 per copy plus </w:t>
      </w:r>
      <w:r>
        <w:rPr>
          <w:sz w:val="28"/>
          <w:szCs w:val="28"/>
          <w:rtl w:val="0"/>
          <w:lang w:val="en-US"/>
        </w:rPr>
        <w:t>£</w:t>
      </w:r>
      <w:r>
        <w:rPr>
          <w:sz w:val="28"/>
          <w:szCs w:val="28"/>
          <w:rtl w:val="0"/>
          <w:lang w:val="en-US"/>
        </w:rPr>
        <w:t xml:space="preserve">5 postage and packing for UK deliveries </w:t>
      </w:r>
      <w:r>
        <w:rPr>
          <w:sz w:val="28"/>
          <w:szCs w:val="28"/>
          <w:rtl w:val="0"/>
          <w:lang w:val="en-US"/>
        </w:rPr>
        <w:t xml:space="preserve">– </w:t>
      </w:r>
      <w:r>
        <w:rPr>
          <w:sz w:val="28"/>
          <w:szCs w:val="28"/>
          <w:rtl w:val="0"/>
          <w:lang w:val="en-US"/>
        </w:rPr>
        <w:t xml:space="preserve">a total of </w:t>
      </w:r>
      <w:r>
        <w:rPr>
          <w:sz w:val="28"/>
          <w:szCs w:val="28"/>
          <w:rtl w:val="0"/>
          <w:lang w:val="en-US"/>
        </w:rPr>
        <w:t>£</w:t>
      </w:r>
      <w:r>
        <w:rPr>
          <w:sz w:val="28"/>
          <w:szCs w:val="28"/>
          <w:rtl w:val="0"/>
          <w:lang w:val="en-US"/>
        </w:rPr>
        <w:t>30. (Overseas deliveries will be charged at the relevant postage cost)</w:t>
      </w:r>
    </w:p>
    <w:p>
      <w:pPr>
        <w:pStyle w:val="Body"/>
        <w:widowControl w:val="0"/>
        <w:spacing w:after="240" w:line="340" w:lineRule="atLeast"/>
        <w:ind w:left="720" w:firstLine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62864</wp:posOffset>
                </wp:positionV>
                <wp:extent cx="162001" cy="162001"/>
                <wp:effectExtent l="0" t="0" r="0" b="0"/>
                <wp:wrapSquare wrapText="bothSides" distL="57150" distR="57150" distT="57150" distB="57150"/>
                <wp:docPr id="1073741826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1" cy="162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0pt;margin-top:4.9pt;width:12.8pt;height:12.8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color="#FFFFFF" opacity="100.0%" type="solid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square" side="bothSides" anchorx="text"/>
              </v:rect>
            </w:pict>
          </mc:Fallback>
        </mc:AlternateContent>
      </w:r>
      <w:r>
        <w:rPr>
          <w:sz w:val="28"/>
          <w:szCs w:val="28"/>
          <w:rtl w:val="0"/>
          <w:lang w:val="en-US"/>
        </w:rPr>
        <w:t>I enclose my</w:t>
      </w:r>
      <w:r>
        <w:rPr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z w:val="28"/>
          <w:szCs w:val="28"/>
          <w:rtl w:val="0"/>
          <w:lang w:val="en-US"/>
        </w:rPr>
        <w:t xml:space="preserve">cheque, made payable to Pattenmakers Events Limited </w:t>
      </w:r>
    </w:p>
    <w:p>
      <w:pPr>
        <w:pStyle w:val="Body"/>
        <w:widowControl w:val="0"/>
        <w:spacing w:after="240" w:line="340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61594</wp:posOffset>
                </wp:positionV>
                <wp:extent cx="162001" cy="162001"/>
                <wp:effectExtent l="0" t="0" r="0" b="0"/>
                <wp:wrapNone/>
                <wp:docPr id="1073741827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1" cy="162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0.0pt;margin-top:4.8pt;width:12.8pt;height:12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sz w:val="28"/>
          <w:szCs w:val="28"/>
          <w:rtl w:val="0"/>
          <w:lang w:val="en-US"/>
        </w:rPr>
        <w:t>I have paid</w:t>
      </w:r>
      <w:r>
        <w:rPr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z w:val="28"/>
          <w:szCs w:val="28"/>
          <w:rtl w:val="0"/>
          <w:lang w:val="en-US"/>
        </w:rPr>
        <w:t>by Electronic Bank Transfer (quoting your name)</w:t>
      </w:r>
    </w:p>
    <w:p>
      <w:pPr>
        <w:pStyle w:val="Body"/>
        <w:widowControl w:val="0"/>
        <w:spacing w:after="240" w:line="340" w:lineRule="atLeast"/>
        <w:rPr>
          <w:sz w:val="28"/>
          <w:szCs w:val="28"/>
        </w:rPr>
      </w:pPr>
    </w:p>
    <w:p>
      <w:pPr>
        <w:pStyle w:val="Body"/>
        <w:widowControl w:val="0"/>
        <w:spacing w:after="240" w:line="340" w:lineRule="atLeas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Pattenmakers Events Limited</w:t>
      </w:r>
    </w:p>
    <w:p>
      <w:pPr>
        <w:pStyle w:val="Body"/>
        <w:widowControl w:val="0"/>
        <w:spacing w:after="240" w:line="340" w:lineRule="atLeas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HSBC   Sort code 40-04-09  </w:t>
      </w:r>
    </w:p>
    <w:p>
      <w:pPr>
        <w:pStyle w:val="Body"/>
        <w:widowControl w:val="0"/>
        <w:spacing w:after="240" w:line="340" w:lineRule="atLeas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Account No 71828924</w:t>
      </w:r>
    </w:p>
    <w:p>
      <w:pPr>
        <w:pStyle w:val="Body"/>
        <w:widowControl w:val="0"/>
        <w:spacing w:after="240" w:line="340" w:lineRule="atLeast"/>
      </w:pPr>
      <w:r>
        <w:rPr>
          <w:b w:val="1"/>
          <w:bCs w:val="1"/>
          <w:sz w:val="28"/>
          <w:szCs w:val="28"/>
          <w:rtl w:val="0"/>
          <w:lang w:val="en-US"/>
        </w:rPr>
        <w:t>IBAN:</w:t>
      </w:r>
      <w:r>
        <w:rPr>
          <w:sz w:val="28"/>
          <w:szCs w:val="28"/>
          <w:rtl w:val="0"/>
          <w:lang w:val="en-US"/>
        </w:rPr>
        <w:t xml:space="preserve"> GB26HBUK40040971828924  </w:t>
      </w:r>
      <w:r>
        <w:rPr>
          <w:sz w:val="28"/>
          <w:szCs w:val="28"/>
          <w:rtl w:val="0"/>
          <w:lang w:val="en-US"/>
        </w:rPr>
        <w:t xml:space="preserve">    </w:t>
      </w:r>
      <w:r>
        <w:rPr>
          <w:b w:val="1"/>
          <w:bCs w:val="1"/>
          <w:sz w:val="28"/>
          <w:szCs w:val="28"/>
          <w:rtl w:val="0"/>
          <w:lang w:val="en-US"/>
        </w:rPr>
        <w:t>BIC</w:t>
      </w:r>
      <w:r>
        <w:rPr>
          <w:sz w:val="28"/>
          <w:szCs w:val="28"/>
          <w:rtl w:val="0"/>
          <w:lang w:val="en-US"/>
        </w:rPr>
        <w:t xml:space="preserve">: HBUKGB4106D </w:t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alatino" w:cs="Arial Unicode MS" w:hAnsi="Palatin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